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BD352A" w14:textId="77777777" w:rsidR="00D34708" w:rsidRPr="00BF7612" w:rsidRDefault="00000000" w:rsidP="00D34708">
      <w:pPr>
        <w:ind w:left="5670"/>
        <w:rPr>
          <w:rFonts w:eastAsia="Courier New"/>
          <w:b/>
          <w:bCs/>
        </w:rPr>
      </w:pPr>
      <w:r>
        <w:rPr>
          <w:noProof/>
        </w:rPr>
        <w:pict w14:anchorId="17EDA2FF">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0.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1488B22B" w14:textId="1821F6CD" w:rsidR="00453757" w:rsidRPr="00CF7428" w:rsidRDefault="00453757" w:rsidP="00453757">
                  <w:pPr>
                    <w:suppressAutoHyphens/>
                    <w:jc w:val="both"/>
                  </w:pPr>
                  <w:r w:rsidRPr="00CF7428">
                    <w:rPr>
                      <w:sz w:val="20"/>
                      <w:szCs w:val="20"/>
                    </w:rPr>
                    <w:t xml:space="preserve">Приложение к </w:t>
                  </w:r>
                  <w:r w:rsidR="003D71C9" w:rsidRPr="00CF7428">
                    <w:rPr>
                      <w:sz w:val="20"/>
                      <w:szCs w:val="20"/>
                    </w:rPr>
                    <w:t>программе подготовки научных и научно-педагогических кадров в аспирантуре</w:t>
                  </w:r>
                  <w:r w:rsidR="00835EBD" w:rsidRPr="00CF7428">
                    <w:rPr>
                      <w:sz w:val="20"/>
                      <w:szCs w:val="20"/>
                    </w:rPr>
                    <w:t xml:space="preserve"> </w:t>
                  </w:r>
                  <w:r w:rsidRPr="00CF7428">
                    <w:rPr>
                      <w:sz w:val="20"/>
                      <w:szCs w:val="20"/>
                    </w:rPr>
                    <w:t xml:space="preserve">по </w:t>
                  </w:r>
                  <w:r w:rsidR="001A4C2A" w:rsidRPr="00CF7428">
                    <w:rPr>
                      <w:sz w:val="20"/>
                      <w:szCs w:val="20"/>
                    </w:rPr>
                    <w:t>научной специальности</w:t>
                  </w:r>
                  <w:r w:rsidR="00795F1C">
                    <w:rPr>
                      <w:sz w:val="20"/>
                      <w:szCs w:val="20"/>
                    </w:rPr>
                    <w:t xml:space="preserve"> </w:t>
                  </w:r>
                  <w:r w:rsidR="008303AF">
                    <w:rPr>
                      <w:sz w:val="20"/>
                      <w:szCs w:val="20"/>
                    </w:rPr>
                    <w:t>5.8.2. Теория и методика обучения и воспитания (информатизация образования)</w:t>
                  </w:r>
                  <w:r w:rsidRPr="00CF7428">
                    <w:rPr>
                      <w:sz w:val="20"/>
                      <w:szCs w:val="20"/>
                    </w:rPr>
                    <w:t xml:space="preserve">, утв. приказом ректора ОмГА </w:t>
                  </w:r>
                  <w:r w:rsidR="00C00A17" w:rsidRPr="00CF7428">
                    <w:rPr>
                      <w:sz w:val="20"/>
                      <w:szCs w:val="20"/>
                    </w:rPr>
                    <w:t xml:space="preserve">от </w:t>
                  </w:r>
                  <w:r w:rsidR="001F6075" w:rsidRPr="007017DD">
                    <w:rPr>
                      <w:color w:val="000000"/>
                      <w:sz w:val="20"/>
                      <w:szCs w:val="20"/>
                    </w:rPr>
                    <w:t>2</w:t>
                  </w:r>
                  <w:r w:rsidR="001F6075">
                    <w:rPr>
                      <w:color w:val="000000"/>
                      <w:sz w:val="20"/>
                      <w:szCs w:val="20"/>
                    </w:rPr>
                    <w:t>5</w:t>
                  </w:r>
                  <w:r w:rsidR="001F6075" w:rsidRPr="007017DD">
                    <w:rPr>
                      <w:color w:val="000000"/>
                      <w:sz w:val="20"/>
                      <w:szCs w:val="20"/>
                    </w:rPr>
                    <w:t>.03.202</w:t>
                  </w:r>
                  <w:r w:rsidR="001F6075">
                    <w:rPr>
                      <w:color w:val="000000"/>
                      <w:sz w:val="20"/>
                      <w:szCs w:val="20"/>
                    </w:rPr>
                    <w:t>4</w:t>
                  </w:r>
                  <w:r w:rsidR="001F6075" w:rsidRPr="007017DD">
                    <w:rPr>
                      <w:color w:val="000000"/>
                      <w:sz w:val="20"/>
                      <w:szCs w:val="20"/>
                    </w:rPr>
                    <w:t xml:space="preserve"> №</w:t>
                  </w:r>
                  <w:r w:rsidR="001F6075">
                    <w:rPr>
                      <w:color w:val="000000"/>
                      <w:sz w:val="20"/>
                      <w:szCs w:val="20"/>
                    </w:rPr>
                    <w:t>34</w:t>
                  </w:r>
                </w:p>
                <w:p w14:paraId="5B27DEAE" w14:textId="77777777" w:rsidR="00D34708" w:rsidRPr="00AE7C8D" w:rsidRDefault="00D34708" w:rsidP="00D34708">
                  <w:pPr>
                    <w:suppressAutoHyphens/>
                    <w:jc w:val="both"/>
                  </w:pPr>
                </w:p>
              </w:txbxContent>
            </v:textbox>
          </v:shape>
        </w:pict>
      </w:r>
    </w:p>
    <w:p w14:paraId="08AD6128" w14:textId="77777777" w:rsidR="00D34708" w:rsidRPr="00BF7612" w:rsidRDefault="00D34708" w:rsidP="00D34708">
      <w:pPr>
        <w:ind w:left="5670"/>
        <w:rPr>
          <w:rFonts w:eastAsia="Courier New"/>
          <w:b/>
          <w:bCs/>
        </w:rPr>
      </w:pPr>
    </w:p>
    <w:p w14:paraId="7E74E749" w14:textId="77777777" w:rsidR="00D34708" w:rsidRPr="00BF7612" w:rsidRDefault="00D34708" w:rsidP="00D34708">
      <w:pPr>
        <w:ind w:left="5670"/>
        <w:rPr>
          <w:rFonts w:eastAsia="Courier New"/>
          <w:b/>
          <w:bCs/>
        </w:rPr>
      </w:pPr>
    </w:p>
    <w:p w14:paraId="65D9DEB8" w14:textId="77777777" w:rsidR="00D34708" w:rsidRPr="00BF7612" w:rsidRDefault="00D34708" w:rsidP="00D34708">
      <w:pPr>
        <w:ind w:right="1"/>
        <w:contextualSpacing/>
        <w:jc w:val="center"/>
        <w:rPr>
          <w:rFonts w:eastAsia="Courier New"/>
          <w:noProof/>
          <w:lang w:bidi="ru-RU"/>
        </w:rPr>
      </w:pPr>
    </w:p>
    <w:p w14:paraId="724214C7" w14:textId="77777777" w:rsidR="00D34708" w:rsidRPr="00BF7612" w:rsidRDefault="00D34708" w:rsidP="00D34708">
      <w:pPr>
        <w:ind w:right="1"/>
        <w:contextualSpacing/>
        <w:jc w:val="center"/>
        <w:rPr>
          <w:rFonts w:eastAsia="Courier New"/>
          <w:noProof/>
          <w:lang w:bidi="ru-RU"/>
        </w:rPr>
      </w:pPr>
      <w:r w:rsidRPr="00BF7612">
        <w:rPr>
          <w:rFonts w:eastAsia="Courier New"/>
          <w:noProof/>
          <w:lang w:bidi="ru-RU"/>
        </w:rPr>
        <w:t>Частное учреждение образовательная организация высшего образования</w:t>
      </w:r>
    </w:p>
    <w:p w14:paraId="6C24119F" w14:textId="77777777" w:rsidR="00D34708" w:rsidRPr="00BF7612" w:rsidRDefault="00D34708" w:rsidP="00D34708">
      <w:pPr>
        <w:ind w:right="1"/>
        <w:contextualSpacing/>
        <w:jc w:val="center"/>
        <w:rPr>
          <w:rFonts w:eastAsia="Courier New"/>
          <w:noProof/>
          <w:lang w:bidi="ru-RU"/>
        </w:rPr>
      </w:pPr>
      <w:r w:rsidRPr="00BF7612">
        <w:rPr>
          <w:rFonts w:eastAsia="Courier New"/>
          <w:noProof/>
          <w:lang w:bidi="ru-RU"/>
        </w:rPr>
        <w:t>«Омская гуманитарная академия»</w:t>
      </w:r>
    </w:p>
    <w:p w14:paraId="3EC5005D" w14:textId="77777777" w:rsidR="00D34708" w:rsidRPr="00BF7612" w:rsidRDefault="00D34708" w:rsidP="00D34708">
      <w:pPr>
        <w:ind w:right="1"/>
        <w:contextualSpacing/>
        <w:jc w:val="center"/>
        <w:rPr>
          <w:rFonts w:eastAsia="Courier New"/>
          <w:noProof/>
          <w:sz w:val="28"/>
          <w:szCs w:val="28"/>
          <w:lang w:bidi="ru-RU"/>
        </w:rPr>
      </w:pPr>
      <w:r w:rsidRPr="00BF7612">
        <w:rPr>
          <w:rFonts w:eastAsia="Courier New"/>
          <w:noProof/>
          <w:lang w:bidi="ru-RU"/>
        </w:rPr>
        <w:t>Кафедра «</w:t>
      </w:r>
      <w:r w:rsidR="001A4C2A" w:rsidRPr="00BF7612">
        <w:rPr>
          <w:rFonts w:eastAsia="Courier New"/>
          <w:noProof/>
          <w:lang w:bidi="ru-RU"/>
        </w:rPr>
        <w:t xml:space="preserve">Политологии, </w:t>
      </w:r>
      <w:r w:rsidR="001A4C2A" w:rsidRPr="00BF7612">
        <w:t>с</w:t>
      </w:r>
      <w:r w:rsidRPr="00BF7612">
        <w:t>оциально-гуманитарных дисциплин и иностранных языков</w:t>
      </w:r>
      <w:r w:rsidRPr="00BF7612">
        <w:rPr>
          <w:rFonts w:eastAsia="Courier New"/>
          <w:noProof/>
          <w:lang w:bidi="ru-RU"/>
        </w:rPr>
        <w:t>»</w:t>
      </w:r>
    </w:p>
    <w:p w14:paraId="26ABD684" w14:textId="77777777" w:rsidR="00D34708" w:rsidRPr="00BF7612" w:rsidRDefault="00D34708" w:rsidP="00D34708">
      <w:pPr>
        <w:ind w:right="1"/>
        <w:contextualSpacing/>
        <w:jc w:val="center"/>
        <w:rPr>
          <w:rFonts w:eastAsia="Courier New"/>
          <w:noProof/>
          <w:sz w:val="28"/>
          <w:szCs w:val="28"/>
          <w:lang w:bidi="ru-RU"/>
        </w:rPr>
      </w:pPr>
    </w:p>
    <w:p w14:paraId="29513A8E" w14:textId="77777777" w:rsidR="00D34708" w:rsidRPr="00BF7612" w:rsidRDefault="00000000" w:rsidP="00D34708">
      <w:pPr>
        <w:ind w:right="1"/>
        <w:contextualSpacing/>
        <w:jc w:val="center"/>
        <w:rPr>
          <w:rFonts w:eastAsia="Courier New"/>
          <w:noProof/>
          <w:sz w:val="28"/>
          <w:szCs w:val="28"/>
          <w:lang w:bidi="ru-RU"/>
        </w:rPr>
      </w:pPr>
      <w:r>
        <w:rPr>
          <w:rFonts w:eastAsia="Courier New"/>
          <w:b/>
          <w:noProof/>
        </w:rPr>
        <w:pict w14:anchorId="1292CA42">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65D8A5C2" w14:textId="77777777" w:rsidR="00D34708" w:rsidRPr="00C94464" w:rsidRDefault="00D34708" w:rsidP="00D34708">
                  <w:pPr>
                    <w:jc w:val="center"/>
                  </w:pPr>
                  <w:r w:rsidRPr="00C94464">
                    <w:t>УТВЕРЖДАЮ:</w:t>
                  </w:r>
                </w:p>
                <w:p w14:paraId="435BF944" w14:textId="77777777" w:rsidR="00D34708" w:rsidRPr="00C94464" w:rsidRDefault="00D34708" w:rsidP="00D34708">
                  <w:pPr>
                    <w:jc w:val="center"/>
                  </w:pPr>
                  <w:r w:rsidRPr="00C94464">
                    <w:t>Ректор, д.фил.н., профессор</w:t>
                  </w:r>
                </w:p>
                <w:p w14:paraId="3A766DDC" w14:textId="77777777" w:rsidR="00D34708" w:rsidRDefault="00D34708" w:rsidP="00D34708">
                  <w:pPr>
                    <w:jc w:val="center"/>
                  </w:pPr>
                </w:p>
                <w:p w14:paraId="6C6167B0" w14:textId="77777777" w:rsidR="00D34708" w:rsidRPr="00C94464" w:rsidRDefault="00D34708" w:rsidP="00D34708">
                  <w:pPr>
                    <w:jc w:val="center"/>
                  </w:pPr>
                  <w:r w:rsidRPr="00C94464">
                    <w:t>______________А.Э. Еремеев</w:t>
                  </w:r>
                </w:p>
                <w:p w14:paraId="6FD3B1D0" w14:textId="5DF5391E" w:rsidR="00D34708" w:rsidRPr="00FC1047" w:rsidRDefault="00D34708" w:rsidP="00D34708">
                  <w:pPr>
                    <w:jc w:val="right"/>
                  </w:pPr>
                  <w:r w:rsidRPr="00FC1047">
                    <w:t xml:space="preserve">                              </w:t>
                  </w:r>
                  <w:r w:rsidR="001F6075" w:rsidRPr="00C00A17">
                    <w:t>2</w:t>
                  </w:r>
                  <w:r w:rsidR="001F6075">
                    <w:t>5</w:t>
                  </w:r>
                  <w:r w:rsidR="001F6075" w:rsidRPr="00C00A17">
                    <w:t>.03.202</w:t>
                  </w:r>
                  <w:r w:rsidR="001F6075">
                    <w:t>4</w:t>
                  </w:r>
                  <w:r w:rsidR="001F6075" w:rsidRPr="00C00A17">
                    <w:t xml:space="preserve"> г.</w:t>
                  </w:r>
                </w:p>
                <w:p w14:paraId="2759618A" w14:textId="77777777" w:rsidR="00D34708" w:rsidRPr="00C94464" w:rsidRDefault="00D34708" w:rsidP="00D34708">
                  <w:pPr>
                    <w:jc w:val="center"/>
                  </w:pPr>
                </w:p>
              </w:txbxContent>
            </v:textbox>
          </v:shape>
        </w:pict>
      </w:r>
    </w:p>
    <w:p w14:paraId="2C4020B2" w14:textId="77777777" w:rsidR="00D34708" w:rsidRPr="00BF7612" w:rsidRDefault="00D34708" w:rsidP="00D34708">
      <w:pPr>
        <w:ind w:right="1"/>
        <w:contextualSpacing/>
        <w:jc w:val="center"/>
        <w:rPr>
          <w:rFonts w:eastAsia="Courier New"/>
          <w:b/>
          <w:lang w:bidi="ru-RU"/>
        </w:rPr>
      </w:pPr>
    </w:p>
    <w:p w14:paraId="33330E9A" w14:textId="77777777" w:rsidR="00D34708" w:rsidRPr="00BF7612" w:rsidRDefault="00D34708" w:rsidP="00D34708">
      <w:pPr>
        <w:ind w:right="1"/>
        <w:contextualSpacing/>
        <w:jc w:val="center"/>
        <w:rPr>
          <w:rFonts w:eastAsia="Courier New"/>
          <w:b/>
          <w:lang w:bidi="ru-RU"/>
        </w:rPr>
      </w:pPr>
    </w:p>
    <w:p w14:paraId="48C3FDCA" w14:textId="77777777" w:rsidR="00D34708" w:rsidRPr="00BF7612" w:rsidRDefault="00D34708" w:rsidP="00D34708">
      <w:pPr>
        <w:ind w:right="1"/>
        <w:contextualSpacing/>
        <w:jc w:val="center"/>
        <w:rPr>
          <w:rFonts w:eastAsia="Courier New"/>
          <w:b/>
          <w:lang w:bidi="ru-RU"/>
        </w:rPr>
      </w:pPr>
    </w:p>
    <w:p w14:paraId="21EC120A" w14:textId="77777777" w:rsidR="00D34708" w:rsidRPr="00BF7612" w:rsidRDefault="00D34708" w:rsidP="00D34708">
      <w:pPr>
        <w:ind w:right="1"/>
        <w:contextualSpacing/>
        <w:jc w:val="center"/>
        <w:rPr>
          <w:rFonts w:eastAsia="Courier New"/>
          <w:b/>
          <w:lang w:bidi="ru-RU"/>
        </w:rPr>
      </w:pPr>
    </w:p>
    <w:p w14:paraId="787CD36F" w14:textId="77777777" w:rsidR="00D34708" w:rsidRPr="00BF7612" w:rsidRDefault="00D34708" w:rsidP="00D34708">
      <w:pPr>
        <w:jc w:val="center"/>
        <w:rPr>
          <w:lang w:eastAsia="en-US"/>
        </w:rPr>
      </w:pPr>
    </w:p>
    <w:p w14:paraId="67C8464D" w14:textId="77777777" w:rsidR="00D34708" w:rsidRPr="00BF7612" w:rsidRDefault="00D34708" w:rsidP="00D34708">
      <w:pPr>
        <w:jc w:val="center"/>
        <w:rPr>
          <w:lang w:eastAsia="en-US"/>
        </w:rPr>
      </w:pPr>
    </w:p>
    <w:p w14:paraId="093DF748" w14:textId="77777777" w:rsidR="00D34708" w:rsidRPr="00BF7612" w:rsidRDefault="00D34708" w:rsidP="00D34708">
      <w:pPr>
        <w:suppressAutoHyphens/>
        <w:jc w:val="center"/>
        <w:rPr>
          <w:rFonts w:eastAsia="SimSun"/>
          <w:kern w:val="2"/>
          <w:lang w:eastAsia="hi-IN" w:bidi="hi-IN"/>
        </w:rPr>
      </w:pPr>
    </w:p>
    <w:p w14:paraId="29442993" w14:textId="77777777" w:rsidR="007E7CDE" w:rsidRPr="00BF7612" w:rsidRDefault="007E7CDE" w:rsidP="00D34708">
      <w:pPr>
        <w:suppressAutoHyphens/>
        <w:jc w:val="center"/>
        <w:rPr>
          <w:rFonts w:eastAsia="SimSun"/>
          <w:kern w:val="2"/>
          <w:lang w:eastAsia="hi-IN" w:bidi="hi-IN"/>
        </w:rPr>
      </w:pPr>
    </w:p>
    <w:p w14:paraId="36FBAA85" w14:textId="77777777" w:rsidR="00C00A17" w:rsidRPr="00BF7612" w:rsidRDefault="00C00A17" w:rsidP="00D34708">
      <w:pPr>
        <w:suppressAutoHyphens/>
        <w:jc w:val="center"/>
        <w:rPr>
          <w:rFonts w:eastAsia="SimSun"/>
          <w:kern w:val="2"/>
          <w:lang w:eastAsia="hi-IN" w:bidi="hi-IN"/>
        </w:rPr>
      </w:pPr>
    </w:p>
    <w:p w14:paraId="6FC97A0B" w14:textId="77777777" w:rsidR="007E7CDE" w:rsidRPr="00BF7612" w:rsidRDefault="007E7CDE" w:rsidP="00D34708">
      <w:pPr>
        <w:suppressAutoHyphens/>
        <w:jc w:val="center"/>
        <w:rPr>
          <w:rFonts w:eastAsia="SimSun"/>
          <w:kern w:val="2"/>
          <w:lang w:eastAsia="hi-IN" w:bidi="hi-IN"/>
        </w:rPr>
      </w:pPr>
    </w:p>
    <w:p w14:paraId="1F5BEE03" w14:textId="77777777" w:rsidR="007E7CDE" w:rsidRPr="00BF7612" w:rsidRDefault="007E7CDE" w:rsidP="00D34708">
      <w:pPr>
        <w:suppressAutoHyphens/>
        <w:jc w:val="center"/>
        <w:rPr>
          <w:rFonts w:eastAsia="SimSun"/>
          <w:kern w:val="2"/>
          <w:lang w:eastAsia="hi-IN" w:bidi="hi-IN"/>
        </w:rPr>
      </w:pPr>
    </w:p>
    <w:p w14:paraId="24C69FDD" w14:textId="77777777" w:rsidR="007E7CDE" w:rsidRPr="00BF7612" w:rsidRDefault="007E7CDE" w:rsidP="00D34708">
      <w:pPr>
        <w:suppressAutoHyphens/>
        <w:jc w:val="center"/>
        <w:rPr>
          <w:rFonts w:eastAsia="SimSun"/>
          <w:kern w:val="2"/>
          <w:lang w:eastAsia="hi-IN" w:bidi="hi-IN"/>
        </w:rPr>
      </w:pPr>
    </w:p>
    <w:p w14:paraId="72EFB2A8" w14:textId="77777777" w:rsidR="00D34708" w:rsidRPr="00BF7612" w:rsidRDefault="00D34708" w:rsidP="00D34708">
      <w:pPr>
        <w:suppressAutoHyphens/>
        <w:jc w:val="center"/>
        <w:rPr>
          <w:rFonts w:eastAsia="SimSun"/>
          <w:kern w:val="2"/>
          <w:lang w:eastAsia="hi-IN" w:bidi="hi-IN"/>
        </w:rPr>
      </w:pPr>
      <w:r w:rsidRPr="00BF7612">
        <w:rPr>
          <w:rFonts w:eastAsia="SimSun"/>
          <w:kern w:val="2"/>
          <w:lang w:eastAsia="hi-IN" w:bidi="hi-IN"/>
        </w:rPr>
        <w:t>РАБОЧАЯ ПРОГРАММА ДИСЦИПЛИНЫ</w:t>
      </w:r>
    </w:p>
    <w:p w14:paraId="70A5BAE8" w14:textId="77777777" w:rsidR="00D34708" w:rsidRPr="00BF7612" w:rsidRDefault="00D34708" w:rsidP="00D34708">
      <w:pPr>
        <w:tabs>
          <w:tab w:val="left" w:pos="708"/>
        </w:tabs>
        <w:jc w:val="center"/>
        <w:rPr>
          <w:b/>
        </w:rPr>
      </w:pPr>
    </w:p>
    <w:p w14:paraId="21005B6E" w14:textId="77777777" w:rsidR="001170F3" w:rsidRPr="00BF7612" w:rsidRDefault="001170F3" w:rsidP="00D34708">
      <w:pPr>
        <w:suppressAutoHyphens/>
        <w:jc w:val="center"/>
        <w:rPr>
          <w:b/>
          <w:bCs/>
          <w:caps/>
          <w:sz w:val="28"/>
          <w:szCs w:val="28"/>
        </w:rPr>
      </w:pPr>
      <w:r w:rsidRPr="00BF7612">
        <w:rPr>
          <w:b/>
          <w:bCs/>
          <w:caps/>
          <w:sz w:val="28"/>
          <w:szCs w:val="28"/>
        </w:rPr>
        <w:t>Основы академического английского языка</w:t>
      </w:r>
    </w:p>
    <w:p w14:paraId="25C05C43" w14:textId="77777777" w:rsidR="00D34708" w:rsidRPr="00BF7612" w:rsidRDefault="001170F3" w:rsidP="00D34708">
      <w:pPr>
        <w:suppressAutoHyphens/>
        <w:jc w:val="center"/>
        <w:rPr>
          <w:b/>
          <w:bCs/>
          <w:sz w:val="28"/>
          <w:szCs w:val="28"/>
        </w:rPr>
      </w:pPr>
      <w:r w:rsidRPr="00BF7612">
        <w:rPr>
          <w:b/>
          <w:bCs/>
          <w:sz w:val="28"/>
          <w:szCs w:val="28"/>
        </w:rPr>
        <w:t>2.1.7.1(Ф)</w:t>
      </w:r>
    </w:p>
    <w:p w14:paraId="5FA02CE3" w14:textId="77777777" w:rsidR="00074CDD" w:rsidRPr="00BF7612" w:rsidRDefault="00074CDD" w:rsidP="00D34708">
      <w:pPr>
        <w:suppressAutoHyphens/>
        <w:jc w:val="center"/>
        <w:rPr>
          <w:b/>
          <w:bCs/>
        </w:rPr>
      </w:pPr>
    </w:p>
    <w:p w14:paraId="1EE6E34C" w14:textId="77777777" w:rsidR="001914E9" w:rsidRPr="00BF7612" w:rsidRDefault="00D34708" w:rsidP="007E7CDE">
      <w:pPr>
        <w:ind w:right="1"/>
        <w:contextualSpacing/>
        <w:jc w:val="center"/>
        <w:rPr>
          <w:sz w:val="28"/>
          <w:szCs w:val="28"/>
        </w:rPr>
      </w:pPr>
      <w:r w:rsidRPr="00BF7612">
        <w:rPr>
          <w:rFonts w:eastAsia="Courier New"/>
          <w:sz w:val="28"/>
          <w:szCs w:val="28"/>
          <w:lang w:bidi="ru-RU"/>
        </w:rPr>
        <w:t xml:space="preserve">по </w:t>
      </w:r>
      <w:r w:rsidRPr="00BF7612">
        <w:rPr>
          <w:sz w:val="28"/>
          <w:szCs w:val="28"/>
        </w:rPr>
        <w:t xml:space="preserve">программе подготовки </w:t>
      </w:r>
      <w:r w:rsidR="007E7CDE" w:rsidRPr="00BF7612">
        <w:rPr>
          <w:sz w:val="28"/>
          <w:szCs w:val="28"/>
        </w:rPr>
        <w:t xml:space="preserve">научных и </w:t>
      </w:r>
      <w:r w:rsidR="001914E9" w:rsidRPr="00BF7612">
        <w:rPr>
          <w:sz w:val="28"/>
          <w:szCs w:val="28"/>
        </w:rPr>
        <w:t>научно-педагогических</w:t>
      </w:r>
    </w:p>
    <w:p w14:paraId="1AAAA47E" w14:textId="77777777" w:rsidR="001914E9" w:rsidRPr="00BF7612" w:rsidRDefault="00D34708" w:rsidP="007E7CDE">
      <w:pPr>
        <w:ind w:right="1"/>
        <w:contextualSpacing/>
        <w:jc w:val="center"/>
        <w:rPr>
          <w:sz w:val="28"/>
          <w:szCs w:val="28"/>
        </w:rPr>
      </w:pPr>
      <w:r w:rsidRPr="00BF7612">
        <w:rPr>
          <w:sz w:val="28"/>
          <w:szCs w:val="28"/>
        </w:rPr>
        <w:t>кадров в аспирантуре</w:t>
      </w:r>
      <w:r w:rsidR="007E7CDE" w:rsidRPr="00BF7612">
        <w:rPr>
          <w:rFonts w:eastAsia="Courier New"/>
          <w:sz w:val="28"/>
          <w:szCs w:val="28"/>
          <w:lang w:bidi="ru-RU"/>
        </w:rPr>
        <w:t xml:space="preserve"> </w:t>
      </w:r>
      <w:r w:rsidRPr="00BF7612">
        <w:rPr>
          <w:sz w:val="28"/>
          <w:szCs w:val="28"/>
        </w:rPr>
        <w:t xml:space="preserve">по </w:t>
      </w:r>
      <w:r w:rsidR="007E7CDE" w:rsidRPr="00BF7612">
        <w:rPr>
          <w:sz w:val="28"/>
          <w:szCs w:val="28"/>
        </w:rPr>
        <w:t>н</w:t>
      </w:r>
      <w:r w:rsidR="001A4C2A" w:rsidRPr="00BF7612">
        <w:rPr>
          <w:sz w:val="28"/>
          <w:szCs w:val="28"/>
        </w:rPr>
        <w:t>аучной специальности</w:t>
      </w:r>
    </w:p>
    <w:p w14:paraId="1F752CFF" w14:textId="77777777" w:rsidR="00D34708" w:rsidRPr="00BF7612" w:rsidRDefault="008303AF" w:rsidP="00D34708">
      <w:pPr>
        <w:suppressAutoHyphens/>
        <w:jc w:val="center"/>
        <w:rPr>
          <w:rFonts w:eastAsia="Courier New"/>
          <w:lang w:bidi="ru-RU"/>
        </w:rPr>
      </w:pPr>
      <w:r>
        <w:rPr>
          <w:b/>
          <w:sz w:val="28"/>
          <w:szCs w:val="28"/>
        </w:rPr>
        <w:t>5.8.2. Теория и методика обучения и воспитания (информатизация образования)</w:t>
      </w:r>
    </w:p>
    <w:p w14:paraId="6D4C0774" w14:textId="77777777" w:rsidR="00D34708" w:rsidRPr="00BF7612" w:rsidRDefault="00D34708" w:rsidP="00D34708">
      <w:pPr>
        <w:suppressAutoHyphens/>
        <w:jc w:val="center"/>
        <w:rPr>
          <w:rFonts w:eastAsia="Courier New"/>
          <w:lang w:bidi="ru-RU"/>
        </w:rPr>
      </w:pPr>
    </w:p>
    <w:p w14:paraId="18C6DEA9" w14:textId="77777777" w:rsidR="00D34708" w:rsidRPr="00BF7612" w:rsidRDefault="00D34708" w:rsidP="00D34708">
      <w:pPr>
        <w:suppressAutoHyphens/>
        <w:jc w:val="center"/>
        <w:rPr>
          <w:rFonts w:eastAsia="Courier New"/>
          <w:lang w:bidi="ru-RU"/>
        </w:rPr>
      </w:pPr>
    </w:p>
    <w:p w14:paraId="2058B411" w14:textId="77777777" w:rsidR="00D34708" w:rsidRPr="00BF7612" w:rsidRDefault="00D34708" w:rsidP="00D34708">
      <w:pPr>
        <w:suppressAutoHyphens/>
        <w:jc w:val="center"/>
        <w:rPr>
          <w:rFonts w:eastAsia="Courier New"/>
          <w:b/>
          <w:lang w:bidi="ru-RU"/>
        </w:rPr>
      </w:pPr>
    </w:p>
    <w:p w14:paraId="0600AC46" w14:textId="77777777" w:rsidR="00D34708" w:rsidRPr="00BF7612" w:rsidRDefault="00D34708" w:rsidP="00D34708">
      <w:pPr>
        <w:pStyle w:val="ConsPlusNormal"/>
        <w:ind w:firstLine="540"/>
        <w:jc w:val="both"/>
        <w:rPr>
          <w:rFonts w:ascii="Times New Roman" w:hAnsi="Times New Roman" w:cs="Times New Roman"/>
          <w:sz w:val="24"/>
          <w:szCs w:val="24"/>
        </w:rPr>
      </w:pPr>
    </w:p>
    <w:p w14:paraId="62DDA077" w14:textId="77777777" w:rsidR="007E7CDE" w:rsidRPr="00BF7612" w:rsidRDefault="007E7CDE" w:rsidP="00A94BF8">
      <w:pPr>
        <w:suppressAutoHyphens/>
        <w:spacing w:after="200" w:line="276" w:lineRule="auto"/>
        <w:jc w:val="center"/>
        <w:outlineLvl w:val="0"/>
        <w:rPr>
          <w:rFonts w:eastAsia="SimSun" w:cs="Calibri"/>
          <w:b/>
          <w:kern w:val="2"/>
          <w:lang w:eastAsia="hi-IN" w:bidi="hi-IN"/>
        </w:rPr>
      </w:pPr>
    </w:p>
    <w:p w14:paraId="6B61E76B" w14:textId="77777777" w:rsidR="007E7CDE" w:rsidRPr="00BF7612" w:rsidRDefault="007E7CDE" w:rsidP="00A94BF8">
      <w:pPr>
        <w:suppressAutoHyphens/>
        <w:spacing w:after="200" w:line="276" w:lineRule="auto"/>
        <w:jc w:val="center"/>
        <w:outlineLvl w:val="0"/>
        <w:rPr>
          <w:rFonts w:eastAsia="SimSun" w:cs="Calibri"/>
          <w:b/>
          <w:kern w:val="2"/>
          <w:lang w:eastAsia="hi-IN" w:bidi="hi-IN"/>
        </w:rPr>
      </w:pPr>
    </w:p>
    <w:p w14:paraId="25F7ED2F" w14:textId="77777777" w:rsidR="007E7CDE" w:rsidRPr="00BF7612" w:rsidRDefault="007E7CDE" w:rsidP="00A94BF8">
      <w:pPr>
        <w:suppressAutoHyphens/>
        <w:spacing w:after="200" w:line="276" w:lineRule="auto"/>
        <w:jc w:val="center"/>
        <w:outlineLvl w:val="0"/>
        <w:rPr>
          <w:rFonts w:eastAsia="SimSun" w:cs="Calibri"/>
          <w:b/>
          <w:kern w:val="2"/>
          <w:lang w:eastAsia="hi-IN" w:bidi="hi-IN"/>
        </w:rPr>
      </w:pPr>
    </w:p>
    <w:p w14:paraId="3352DA8C" w14:textId="77777777" w:rsidR="00A94BF8" w:rsidRPr="00BF7612" w:rsidRDefault="00A94BF8" w:rsidP="00A94BF8">
      <w:pPr>
        <w:suppressAutoHyphens/>
        <w:spacing w:after="200" w:line="276" w:lineRule="auto"/>
        <w:jc w:val="center"/>
        <w:outlineLvl w:val="0"/>
        <w:rPr>
          <w:rFonts w:eastAsia="SimSun" w:cs="Calibri"/>
          <w:b/>
          <w:kern w:val="2"/>
          <w:lang w:eastAsia="hi-IN" w:bidi="hi-IN"/>
        </w:rPr>
      </w:pPr>
      <w:r w:rsidRPr="00BF7612">
        <w:rPr>
          <w:rFonts w:eastAsia="SimSun" w:cs="Calibri"/>
          <w:b/>
          <w:kern w:val="2"/>
          <w:lang w:eastAsia="hi-IN" w:bidi="hi-IN"/>
        </w:rPr>
        <w:t>Для обучающихся:</w:t>
      </w:r>
    </w:p>
    <w:p w14:paraId="0C9708BA" w14:textId="6F49550F" w:rsidR="000A74F4" w:rsidRDefault="000A74F4" w:rsidP="000A74F4">
      <w:pPr>
        <w:suppressAutoHyphens/>
        <w:autoSpaceDN w:val="0"/>
        <w:spacing w:line="276" w:lineRule="auto"/>
        <w:jc w:val="center"/>
        <w:rPr>
          <w:rFonts w:eastAsia="SimSun" w:cs="Calibri"/>
          <w:kern w:val="2"/>
          <w:lang w:eastAsia="hi-IN" w:bidi="hi-IN"/>
        </w:rPr>
      </w:pPr>
      <w:r>
        <w:rPr>
          <w:rFonts w:eastAsia="SimSun" w:cs="Calibri"/>
          <w:kern w:val="2"/>
          <w:lang w:eastAsia="hi-IN" w:bidi="hi-IN"/>
        </w:rPr>
        <w:t>очной формы обучения 202</w:t>
      </w:r>
      <w:r w:rsidR="001F6075">
        <w:rPr>
          <w:rFonts w:eastAsia="SimSun" w:cs="Calibri"/>
          <w:kern w:val="2"/>
          <w:lang w:eastAsia="hi-IN" w:bidi="hi-IN"/>
        </w:rPr>
        <w:t>4</w:t>
      </w:r>
      <w:r>
        <w:rPr>
          <w:rFonts w:eastAsia="SimSun" w:cs="Calibri"/>
          <w:kern w:val="2"/>
          <w:lang w:eastAsia="hi-IN" w:bidi="hi-IN"/>
        </w:rPr>
        <w:t xml:space="preserve"> года набора</w:t>
      </w:r>
    </w:p>
    <w:p w14:paraId="19366F36" w14:textId="77777777" w:rsidR="000A74F4" w:rsidRDefault="000A74F4" w:rsidP="000A74F4">
      <w:pPr>
        <w:suppressAutoHyphens/>
        <w:autoSpaceDN w:val="0"/>
        <w:spacing w:line="276" w:lineRule="auto"/>
        <w:jc w:val="center"/>
        <w:rPr>
          <w:rFonts w:eastAsia="SimSun" w:cs="Calibri"/>
          <w:kern w:val="2"/>
          <w:lang w:eastAsia="hi-IN" w:bidi="hi-IN"/>
        </w:rPr>
      </w:pPr>
    </w:p>
    <w:p w14:paraId="58552177" w14:textId="2D66F7CE" w:rsidR="000A74F4" w:rsidRDefault="000A74F4" w:rsidP="000A74F4">
      <w:pPr>
        <w:suppressAutoHyphens/>
        <w:autoSpaceDN w:val="0"/>
        <w:spacing w:after="200" w:line="276" w:lineRule="auto"/>
        <w:jc w:val="center"/>
        <w:rPr>
          <w:rFonts w:eastAsia="SimSun" w:cs="Calibri"/>
          <w:kern w:val="2"/>
          <w:lang w:eastAsia="hi-IN" w:bidi="hi-IN"/>
        </w:rPr>
      </w:pPr>
      <w:r>
        <w:rPr>
          <w:rFonts w:eastAsia="SimSun" w:cs="Calibri"/>
          <w:kern w:val="2"/>
          <w:lang w:eastAsia="hi-IN" w:bidi="hi-IN"/>
        </w:rPr>
        <w:t>на 202</w:t>
      </w:r>
      <w:r w:rsidR="001F6075">
        <w:rPr>
          <w:rFonts w:eastAsia="SimSun" w:cs="Calibri"/>
          <w:kern w:val="2"/>
          <w:lang w:eastAsia="hi-IN" w:bidi="hi-IN"/>
        </w:rPr>
        <w:t>4</w:t>
      </w:r>
      <w:r>
        <w:rPr>
          <w:rFonts w:eastAsia="SimSun" w:cs="Calibri"/>
          <w:kern w:val="2"/>
          <w:lang w:eastAsia="hi-IN" w:bidi="hi-IN"/>
        </w:rPr>
        <w:t>/202</w:t>
      </w:r>
      <w:r w:rsidR="001F6075">
        <w:rPr>
          <w:rFonts w:eastAsia="SimSun" w:cs="Calibri"/>
          <w:kern w:val="2"/>
          <w:lang w:eastAsia="hi-IN" w:bidi="hi-IN"/>
        </w:rPr>
        <w:t>5</w:t>
      </w:r>
      <w:r>
        <w:rPr>
          <w:rFonts w:eastAsia="SimSun" w:cs="Calibri"/>
          <w:kern w:val="2"/>
          <w:lang w:eastAsia="hi-IN" w:bidi="hi-IN"/>
        </w:rPr>
        <w:t xml:space="preserve"> учебный год</w:t>
      </w:r>
    </w:p>
    <w:p w14:paraId="54F1AA92" w14:textId="77777777" w:rsidR="000A74F4" w:rsidRDefault="000A74F4" w:rsidP="000A74F4">
      <w:pPr>
        <w:suppressAutoHyphens/>
        <w:autoSpaceDN w:val="0"/>
        <w:spacing w:after="200" w:line="276" w:lineRule="auto"/>
        <w:contextualSpacing/>
        <w:rPr>
          <w:rFonts w:eastAsia="SimSun" w:cs="Calibri"/>
          <w:kern w:val="2"/>
          <w:lang w:eastAsia="hi-IN" w:bidi="hi-IN"/>
        </w:rPr>
      </w:pPr>
    </w:p>
    <w:p w14:paraId="562982CC" w14:textId="77777777" w:rsidR="000A74F4" w:rsidRDefault="000A74F4" w:rsidP="000A74F4">
      <w:pPr>
        <w:suppressAutoHyphens/>
        <w:autoSpaceDN w:val="0"/>
        <w:spacing w:after="200" w:line="276" w:lineRule="auto"/>
        <w:contextualSpacing/>
        <w:rPr>
          <w:rFonts w:eastAsia="SimSun" w:cs="Calibri"/>
          <w:kern w:val="2"/>
          <w:lang w:eastAsia="hi-IN" w:bidi="hi-IN"/>
        </w:rPr>
      </w:pPr>
    </w:p>
    <w:p w14:paraId="118BAB32" w14:textId="77777777" w:rsidR="000A74F4" w:rsidRDefault="000A74F4" w:rsidP="000A74F4">
      <w:pPr>
        <w:suppressAutoHyphens/>
        <w:autoSpaceDN w:val="0"/>
        <w:spacing w:after="200" w:line="276" w:lineRule="auto"/>
        <w:contextualSpacing/>
        <w:rPr>
          <w:rFonts w:eastAsia="SimSun" w:cs="Calibri"/>
          <w:kern w:val="2"/>
          <w:lang w:eastAsia="hi-IN" w:bidi="hi-IN"/>
        </w:rPr>
      </w:pPr>
    </w:p>
    <w:p w14:paraId="363363E6" w14:textId="77777777" w:rsidR="000A74F4" w:rsidRDefault="000A74F4" w:rsidP="000A74F4">
      <w:pPr>
        <w:suppressAutoHyphens/>
        <w:autoSpaceDN w:val="0"/>
        <w:spacing w:after="200" w:line="276" w:lineRule="auto"/>
        <w:contextualSpacing/>
        <w:rPr>
          <w:rFonts w:eastAsia="SimSun" w:cs="Calibri"/>
          <w:kern w:val="2"/>
          <w:lang w:eastAsia="hi-IN" w:bidi="hi-IN"/>
        </w:rPr>
      </w:pPr>
    </w:p>
    <w:p w14:paraId="6C8C3403" w14:textId="6915D654" w:rsidR="000A74F4" w:rsidRDefault="000A74F4" w:rsidP="000A74F4">
      <w:pPr>
        <w:suppressAutoHyphens/>
        <w:autoSpaceDN w:val="0"/>
        <w:spacing w:after="200" w:line="276" w:lineRule="auto"/>
        <w:contextualSpacing/>
        <w:jc w:val="center"/>
        <w:outlineLvl w:val="0"/>
        <w:rPr>
          <w:rFonts w:cs="Calibri"/>
        </w:rPr>
      </w:pPr>
      <w:r>
        <w:rPr>
          <w:rFonts w:cs="Calibri"/>
        </w:rPr>
        <w:t>Омск, 202</w:t>
      </w:r>
      <w:r w:rsidR="001F6075">
        <w:rPr>
          <w:rFonts w:cs="Calibri"/>
        </w:rPr>
        <w:t>4</w:t>
      </w:r>
    </w:p>
    <w:p w14:paraId="72F67310" w14:textId="05CC52EC" w:rsidR="00D34708" w:rsidRPr="00BF7612" w:rsidRDefault="00D34708" w:rsidP="001F6075">
      <w:pPr>
        <w:rPr>
          <w:spacing w:val="-3"/>
          <w:lang w:eastAsia="en-US"/>
        </w:rPr>
      </w:pPr>
      <w:r w:rsidRPr="00BF7612">
        <w:br w:type="page"/>
      </w:r>
      <w:r w:rsidRPr="00BF7612">
        <w:rPr>
          <w:spacing w:val="-3"/>
          <w:lang w:eastAsia="en-US"/>
        </w:rPr>
        <w:lastRenderedPageBreak/>
        <w:t>Составитель:</w:t>
      </w:r>
    </w:p>
    <w:p w14:paraId="73A91629" w14:textId="77777777" w:rsidR="00D34708" w:rsidRPr="00BF7612" w:rsidRDefault="00D34708" w:rsidP="0079237A">
      <w:pPr>
        <w:jc w:val="both"/>
        <w:rPr>
          <w:spacing w:val="-3"/>
          <w:lang w:eastAsia="en-US"/>
        </w:rPr>
      </w:pPr>
    </w:p>
    <w:p w14:paraId="38C40BB8" w14:textId="77777777" w:rsidR="00D34708" w:rsidRPr="00BF7612" w:rsidRDefault="001170F3" w:rsidP="0079237A">
      <w:pPr>
        <w:jc w:val="both"/>
        <w:rPr>
          <w:spacing w:val="-3"/>
          <w:lang w:eastAsia="en-US"/>
        </w:rPr>
      </w:pPr>
      <w:r w:rsidRPr="00BF7612">
        <w:t>к</w:t>
      </w:r>
      <w:r w:rsidR="00D34708" w:rsidRPr="00BF7612">
        <w:t xml:space="preserve">.ф.н., </w:t>
      </w:r>
      <w:r w:rsidRPr="00BF7612">
        <w:t>доцент</w:t>
      </w:r>
      <w:r w:rsidR="00D34708" w:rsidRPr="00BF7612">
        <w:t xml:space="preserve"> ___________/</w:t>
      </w:r>
      <w:r w:rsidRPr="00BF7612">
        <w:t>О.К. Мжельская</w:t>
      </w:r>
      <w:r w:rsidR="00D34708" w:rsidRPr="00BF7612">
        <w:t>/</w:t>
      </w:r>
    </w:p>
    <w:p w14:paraId="5402702D" w14:textId="77777777" w:rsidR="00D34708" w:rsidRPr="00BF7612" w:rsidRDefault="00D34708" w:rsidP="0079237A">
      <w:pPr>
        <w:jc w:val="both"/>
        <w:rPr>
          <w:spacing w:val="-3"/>
          <w:lang w:eastAsia="en-US"/>
        </w:rPr>
      </w:pPr>
    </w:p>
    <w:p w14:paraId="7C96627C" w14:textId="77777777" w:rsidR="00D34708" w:rsidRPr="00BF7612" w:rsidRDefault="00D34708" w:rsidP="0079237A">
      <w:pPr>
        <w:jc w:val="both"/>
        <w:rPr>
          <w:spacing w:val="-3"/>
          <w:lang w:eastAsia="en-US"/>
        </w:rPr>
      </w:pPr>
      <w:r w:rsidRPr="00BF7612">
        <w:rPr>
          <w:spacing w:val="-3"/>
          <w:lang w:eastAsia="en-US"/>
        </w:rPr>
        <w:t>Рабочая программа дисциплины одобрена на заседании кафедры «</w:t>
      </w:r>
      <w:r w:rsidR="00B77D1A" w:rsidRPr="00BF7612">
        <w:rPr>
          <w:spacing w:val="-3"/>
          <w:lang w:eastAsia="en-US"/>
        </w:rPr>
        <w:t xml:space="preserve">Политологии, </w:t>
      </w:r>
      <w:r w:rsidR="00B77D1A" w:rsidRPr="00BF7612">
        <w:rPr>
          <w:rFonts w:eastAsia="Courier New"/>
          <w:noProof/>
          <w:lang w:bidi="ru-RU"/>
        </w:rPr>
        <w:t>с</w:t>
      </w:r>
      <w:r w:rsidRPr="00BF7612">
        <w:rPr>
          <w:rFonts w:eastAsia="Courier New"/>
          <w:noProof/>
          <w:lang w:bidi="ru-RU"/>
        </w:rPr>
        <w:t>оциально-гуманитарных дисциплин и иностранных языков</w:t>
      </w:r>
      <w:r w:rsidRPr="00BF7612">
        <w:rPr>
          <w:spacing w:val="-3"/>
          <w:lang w:eastAsia="en-US"/>
        </w:rPr>
        <w:t>»</w:t>
      </w:r>
    </w:p>
    <w:p w14:paraId="304D1DB8" w14:textId="1BC64915" w:rsidR="00D34708" w:rsidRPr="00BF7612" w:rsidRDefault="00A94BF8" w:rsidP="0079237A">
      <w:pPr>
        <w:jc w:val="both"/>
        <w:rPr>
          <w:spacing w:val="-3"/>
          <w:lang w:eastAsia="en-US"/>
        </w:rPr>
      </w:pPr>
      <w:r w:rsidRPr="00BF7612">
        <w:rPr>
          <w:spacing w:val="-3"/>
          <w:lang w:eastAsia="en-US"/>
        </w:rPr>
        <w:t xml:space="preserve">Протокол от </w:t>
      </w:r>
      <w:r w:rsidR="001F6075" w:rsidRPr="004E5C26">
        <w:rPr>
          <w:spacing w:val="-3"/>
          <w:lang w:eastAsia="en-US"/>
        </w:rPr>
        <w:t>2</w:t>
      </w:r>
      <w:r w:rsidR="001F6075">
        <w:rPr>
          <w:spacing w:val="-3"/>
          <w:lang w:eastAsia="en-US"/>
        </w:rPr>
        <w:t>2</w:t>
      </w:r>
      <w:r w:rsidR="001F6075" w:rsidRPr="004E5C26">
        <w:rPr>
          <w:spacing w:val="-3"/>
          <w:lang w:eastAsia="en-US"/>
        </w:rPr>
        <w:t>.03.202</w:t>
      </w:r>
      <w:r w:rsidR="001F6075">
        <w:rPr>
          <w:spacing w:val="-3"/>
          <w:lang w:eastAsia="en-US"/>
        </w:rPr>
        <w:t>4</w:t>
      </w:r>
      <w:r w:rsidR="001F6075" w:rsidRPr="004E5C26">
        <w:rPr>
          <w:spacing w:val="-3"/>
          <w:lang w:eastAsia="en-US"/>
        </w:rPr>
        <w:t xml:space="preserve"> г. № 8</w:t>
      </w:r>
    </w:p>
    <w:p w14:paraId="1979DA43" w14:textId="77777777" w:rsidR="00A94BF8" w:rsidRPr="00BF7612" w:rsidRDefault="00A94BF8" w:rsidP="0079237A">
      <w:pPr>
        <w:jc w:val="both"/>
        <w:rPr>
          <w:spacing w:val="-3"/>
          <w:lang w:eastAsia="en-US"/>
        </w:rPr>
      </w:pPr>
    </w:p>
    <w:p w14:paraId="72B6FB94" w14:textId="77777777" w:rsidR="00D34708" w:rsidRPr="00BF7612" w:rsidRDefault="00D34708" w:rsidP="0079237A">
      <w:pPr>
        <w:jc w:val="both"/>
        <w:rPr>
          <w:spacing w:val="-3"/>
          <w:lang w:eastAsia="en-US"/>
        </w:rPr>
      </w:pPr>
      <w:r w:rsidRPr="00BF7612">
        <w:rPr>
          <w:spacing w:val="-3"/>
          <w:lang w:eastAsia="en-US"/>
        </w:rPr>
        <w:t>Зав. кафедрой д.и.н., профессор _________________ / Н.В. Греков /</w:t>
      </w:r>
    </w:p>
    <w:p w14:paraId="70DE424A" w14:textId="77777777" w:rsidR="00D34708" w:rsidRPr="00BF7612" w:rsidRDefault="00D34708" w:rsidP="0079237A">
      <w:pPr>
        <w:rPr>
          <w:rFonts w:eastAsia="SimSun"/>
          <w:b/>
          <w:kern w:val="2"/>
          <w:lang w:eastAsia="hi-IN" w:bidi="hi-IN"/>
        </w:rPr>
      </w:pPr>
      <w:r w:rsidRPr="00BF7612">
        <w:rPr>
          <w:rFonts w:eastAsia="SimSun"/>
          <w:b/>
          <w:kern w:val="2"/>
          <w:lang w:eastAsia="hi-IN" w:bidi="hi-IN"/>
        </w:rPr>
        <w:br w:type="page"/>
      </w:r>
    </w:p>
    <w:p w14:paraId="19A215E2" w14:textId="77777777" w:rsidR="00D34708" w:rsidRPr="00BF7612" w:rsidRDefault="00D34708" w:rsidP="00D34708">
      <w:pPr>
        <w:spacing w:after="200" w:line="276" w:lineRule="auto"/>
        <w:jc w:val="center"/>
        <w:rPr>
          <w:rFonts w:eastAsia="SimSun"/>
          <w:b/>
          <w:kern w:val="2"/>
          <w:lang w:eastAsia="hi-IN" w:bidi="hi-IN"/>
        </w:rPr>
      </w:pPr>
      <w:r w:rsidRPr="00BF7612">
        <w:rPr>
          <w:rFonts w:eastAsia="SimSun"/>
          <w:b/>
          <w:kern w:val="2"/>
          <w:lang w:eastAsia="hi-IN" w:bidi="hi-IN"/>
        </w:rPr>
        <w:t>СОДЕРЖАНИЕ</w:t>
      </w:r>
    </w:p>
    <w:p w14:paraId="7A2E4275" w14:textId="77777777" w:rsidR="00D34708" w:rsidRPr="00BF7612"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BF7612" w14:paraId="57258097" w14:textId="77777777" w:rsidTr="00D34708">
        <w:tc>
          <w:tcPr>
            <w:tcW w:w="562" w:type="dxa"/>
            <w:hideMark/>
          </w:tcPr>
          <w:p w14:paraId="5BB88E05" w14:textId="77777777" w:rsidR="00D34708" w:rsidRPr="00BF7612" w:rsidRDefault="00D34708" w:rsidP="00D34708">
            <w:pPr>
              <w:jc w:val="center"/>
            </w:pPr>
            <w:r w:rsidRPr="00BF7612">
              <w:t>1</w:t>
            </w:r>
          </w:p>
        </w:tc>
        <w:tc>
          <w:tcPr>
            <w:tcW w:w="8080" w:type="dxa"/>
            <w:hideMark/>
          </w:tcPr>
          <w:p w14:paraId="522D380C" w14:textId="77777777" w:rsidR="00D34708" w:rsidRPr="00BF7612" w:rsidRDefault="00D34708" w:rsidP="00D34708">
            <w:pPr>
              <w:jc w:val="both"/>
            </w:pPr>
            <w:r w:rsidRPr="00BF7612">
              <w:t>Наименование дисциплины</w:t>
            </w:r>
          </w:p>
        </w:tc>
        <w:tc>
          <w:tcPr>
            <w:tcW w:w="703" w:type="dxa"/>
          </w:tcPr>
          <w:p w14:paraId="2BCC0338" w14:textId="77777777" w:rsidR="00D34708" w:rsidRPr="00BF7612" w:rsidRDefault="00D34708" w:rsidP="00D34708">
            <w:pPr>
              <w:jc w:val="center"/>
            </w:pPr>
          </w:p>
        </w:tc>
        <w:tc>
          <w:tcPr>
            <w:tcW w:w="703" w:type="dxa"/>
          </w:tcPr>
          <w:p w14:paraId="4CA45389" w14:textId="77777777" w:rsidR="00D34708" w:rsidRPr="00BF7612" w:rsidRDefault="00D34708" w:rsidP="00D34708">
            <w:pPr>
              <w:jc w:val="center"/>
            </w:pPr>
          </w:p>
        </w:tc>
      </w:tr>
      <w:tr w:rsidR="00D34708" w:rsidRPr="00BF7612" w14:paraId="4EB80670" w14:textId="77777777" w:rsidTr="00D34708">
        <w:tc>
          <w:tcPr>
            <w:tcW w:w="562" w:type="dxa"/>
            <w:hideMark/>
          </w:tcPr>
          <w:p w14:paraId="54C3082E" w14:textId="77777777" w:rsidR="00D34708" w:rsidRPr="00BF7612" w:rsidRDefault="00D34708" w:rsidP="00D34708">
            <w:pPr>
              <w:jc w:val="center"/>
            </w:pPr>
            <w:r w:rsidRPr="00BF7612">
              <w:t>2</w:t>
            </w:r>
          </w:p>
        </w:tc>
        <w:tc>
          <w:tcPr>
            <w:tcW w:w="8080" w:type="dxa"/>
            <w:hideMark/>
          </w:tcPr>
          <w:p w14:paraId="591DB90E" w14:textId="77777777" w:rsidR="00D34708" w:rsidRPr="00BF7612" w:rsidRDefault="00D34708" w:rsidP="00D34708">
            <w:pPr>
              <w:jc w:val="both"/>
            </w:pPr>
            <w:r w:rsidRPr="00BF761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645140F3" w14:textId="77777777" w:rsidR="00D34708" w:rsidRPr="00BF7612" w:rsidRDefault="00D34708" w:rsidP="00D34708">
            <w:pPr>
              <w:jc w:val="center"/>
            </w:pPr>
          </w:p>
        </w:tc>
        <w:tc>
          <w:tcPr>
            <w:tcW w:w="703" w:type="dxa"/>
          </w:tcPr>
          <w:p w14:paraId="1C359594" w14:textId="77777777" w:rsidR="00D34708" w:rsidRPr="00BF7612" w:rsidRDefault="00D34708" w:rsidP="00D34708">
            <w:pPr>
              <w:jc w:val="center"/>
            </w:pPr>
          </w:p>
        </w:tc>
      </w:tr>
      <w:tr w:rsidR="006D3EF7" w:rsidRPr="00BF7612" w14:paraId="79DE3329" w14:textId="77777777" w:rsidTr="00D34708">
        <w:tc>
          <w:tcPr>
            <w:tcW w:w="562" w:type="dxa"/>
            <w:hideMark/>
          </w:tcPr>
          <w:p w14:paraId="04DBCEF5" w14:textId="77777777" w:rsidR="006D3EF7" w:rsidRPr="00BF7612" w:rsidRDefault="006D3EF7" w:rsidP="00D34708">
            <w:pPr>
              <w:jc w:val="center"/>
            </w:pPr>
            <w:r w:rsidRPr="00BF7612">
              <w:t>3</w:t>
            </w:r>
          </w:p>
        </w:tc>
        <w:tc>
          <w:tcPr>
            <w:tcW w:w="8080" w:type="dxa"/>
            <w:hideMark/>
          </w:tcPr>
          <w:p w14:paraId="7F9F3F6D" w14:textId="77777777" w:rsidR="006D3EF7" w:rsidRPr="00BF7612" w:rsidRDefault="006D3EF7" w:rsidP="006D3EF7">
            <w:pPr>
              <w:jc w:val="both"/>
              <w:rPr>
                <w:spacing w:val="4"/>
              </w:rPr>
            </w:pPr>
            <w:r w:rsidRPr="00BF7612">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1B51422B" w14:textId="77777777" w:rsidR="006D3EF7" w:rsidRPr="00BF7612" w:rsidRDefault="006D3EF7" w:rsidP="00D34708">
            <w:pPr>
              <w:jc w:val="center"/>
            </w:pPr>
          </w:p>
        </w:tc>
        <w:tc>
          <w:tcPr>
            <w:tcW w:w="703" w:type="dxa"/>
          </w:tcPr>
          <w:p w14:paraId="176431FB" w14:textId="77777777" w:rsidR="006D3EF7" w:rsidRPr="00BF7612" w:rsidRDefault="006D3EF7" w:rsidP="00D34708">
            <w:pPr>
              <w:jc w:val="center"/>
            </w:pPr>
          </w:p>
        </w:tc>
      </w:tr>
      <w:tr w:rsidR="006D3EF7" w:rsidRPr="00BF7612" w14:paraId="0D94D8D1" w14:textId="77777777" w:rsidTr="00D34708">
        <w:tc>
          <w:tcPr>
            <w:tcW w:w="562" w:type="dxa"/>
            <w:hideMark/>
          </w:tcPr>
          <w:p w14:paraId="5C5DA8F3" w14:textId="77777777" w:rsidR="006D3EF7" w:rsidRPr="00BF7612" w:rsidRDefault="006D3EF7" w:rsidP="00D34708">
            <w:pPr>
              <w:jc w:val="center"/>
            </w:pPr>
            <w:r w:rsidRPr="00BF7612">
              <w:t>4</w:t>
            </w:r>
          </w:p>
        </w:tc>
        <w:tc>
          <w:tcPr>
            <w:tcW w:w="8080" w:type="dxa"/>
            <w:hideMark/>
          </w:tcPr>
          <w:p w14:paraId="10275244" w14:textId="77777777" w:rsidR="006D3EF7" w:rsidRPr="00BF7612" w:rsidRDefault="006D3EF7" w:rsidP="0059369E">
            <w:pPr>
              <w:jc w:val="both"/>
            </w:pPr>
            <w:r w:rsidRPr="00BF761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4F8BA1F7" w14:textId="77777777" w:rsidR="006D3EF7" w:rsidRPr="00BF7612" w:rsidRDefault="006D3EF7" w:rsidP="00D34708">
            <w:pPr>
              <w:jc w:val="center"/>
            </w:pPr>
          </w:p>
        </w:tc>
        <w:tc>
          <w:tcPr>
            <w:tcW w:w="703" w:type="dxa"/>
          </w:tcPr>
          <w:p w14:paraId="3AD16177" w14:textId="77777777" w:rsidR="006D3EF7" w:rsidRPr="00BF7612" w:rsidRDefault="006D3EF7" w:rsidP="00D34708">
            <w:pPr>
              <w:jc w:val="center"/>
            </w:pPr>
          </w:p>
        </w:tc>
      </w:tr>
      <w:tr w:rsidR="006D3EF7" w:rsidRPr="00BF7612" w14:paraId="252A8EB7" w14:textId="77777777" w:rsidTr="00D34708">
        <w:tc>
          <w:tcPr>
            <w:tcW w:w="562" w:type="dxa"/>
            <w:hideMark/>
          </w:tcPr>
          <w:p w14:paraId="224E8173" w14:textId="77777777" w:rsidR="006D3EF7" w:rsidRPr="00BF7612" w:rsidRDefault="006D3EF7" w:rsidP="00D34708">
            <w:pPr>
              <w:jc w:val="center"/>
            </w:pPr>
            <w:r w:rsidRPr="00BF7612">
              <w:t>5</w:t>
            </w:r>
          </w:p>
        </w:tc>
        <w:tc>
          <w:tcPr>
            <w:tcW w:w="8080" w:type="dxa"/>
            <w:hideMark/>
          </w:tcPr>
          <w:p w14:paraId="38C8E31B" w14:textId="77777777" w:rsidR="006D3EF7" w:rsidRPr="00BF7612" w:rsidRDefault="006D3EF7" w:rsidP="0059369E">
            <w:pPr>
              <w:jc w:val="both"/>
            </w:pPr>
            <w:r w:rsidRPr="00BF7612">
              <w:t>Перечень учебно-методического обеспечения для самостоятельной работы обучающихся по дисциплине</w:t>
            </w:r>
          </w:p>
        </w:tc>
        <w:tc>
          <w:tcPr>
            <w:tcW w:w="703" w:type="dxa"/>
          </w:tcPr>
          <w:p w14:paraId="0DBD63D8" w14:textId="77777777" w:rsidR="006D3EF7" w:rsidRPr="00BF7612" w:rsidRDefault="006D3EF7" w:rsidP="00D34708">
            <w:pPr>
              <w:jc w:val="center"/>
            </w:pPr>
          </w:p>
        </w:tc>
        <w:tc>
          <w:tcPr>
            <w:tcW w:w="703" w:type="dxa"/>
          </w:tcPr>
          <w:p w14:paraId="35AC1190" w14:textId="77777777" w:rsidR="006D3EF7" w:rsidRPr="00BF7612" w:rsidRDefault="006D3EF7" w:rsidP="00D34708">
            <w:pPr>
              <w:jc w:val="center"/>
            </w:pPr>
          </w:p>
        </w:tc>
      </w:tr>
      <w:tr w:rsidR="006D3EF7" w:rsidRPr="00BF7612" w14:paraId="673A237A" w14:textId="77777777" w:rsidTr="00D34708">
        <w:tc>
          <w:tcPr>
            <w:tcW w:w="562" w:type="dxa"/>
            <w:hideMark/>
          </w:tcPr>
          <w:p w14:paraId="6CB1CE4E" w14:textId="77777777" w:rsidR="006D3EF7" w:rsidRPr="00BF7612" w:rsidRDefault="006D3EF7" w:rsidP="00D34708">
            <w:pPr>
              <w:jc w:val="center"/>
            </w:pPr>
            <w:r w:rsidRPr="00BF7612">
              <w:t>6</w:t>
            </w:r>
          </w:p>
        </w:tc>
        <w:tc>
          <w:tcPr>
            <w:tcW w:w="8080" w:type="dxa"/>
            <w:hideMark/>
          </w:tcPr>
          <w:p w14:paraId="7C447FA4" w14:textId="77777777" w:rsidR="006D3EF7" w:rsidRPr="00BF7612" w:rsidRDefault="006D3EF7" w:rsidP="0059369E">
            <w:pPr>
              <w:jc w:val="both"/>
            </w:pPr>
            <w:r w:rsidRPr="00BF7612">
              <w:t>Перечень основной и дополнительной учебной литературы, необходимой для освоения дисциплины</w:t>
            </w:r>
          </w:p>
        </w:tc>
        <w:tc>
          <w:tcPr>
            <w:tcW w:w="703" w:type="dxa"/>
          </w:tcPr>
          <w:p w14:paraId="6AE1B9C6" w14:textId="77777777" w:rsidR="006D3EF7" w:rsidRPr="00BF7612" w:rsidRDefault="006D3EF7" w:rsidP="00D34708">
            <w:pPr>
              <w:jc w:val="center"/>
            </w:pPr>
          </w:p>
        </w:tc>
        <w:tc>
          <w:tcPr>
            <w:tcW w:w="703" w:type="dxa"/>
          </w:tcPr>
          <w:p w14:paraId="70A0E33A" w14:textId="77777777" w:rsidR="006D3EF7" w:rsidRPr="00BF7612" w:rsidRDefault="006D3EF7" w:rsidP="00D34708">
            <w:pPr>
              <w:jc w:val="center"/>
            </w:pPr>
          </w:p>
        </w:tc>
      </w:tr>
      <w:tr w:rsidR="006D3EF7" w:rsidRPr="00BF7612" w14:paraId="366AC32B" w14:textId="77777777" w:rsidTr="00D34708">
        <w:tc>
          <w:tcPr>
            <w:tcW w:w="562" w:type="dxa"/>
            <w:hideMark/>
          </w:tcPr>
          <w:p w14:paraId="3C6FDF74" w14:textId="77777777" w:rsidR="006D3EF7" w:rsidRPr="00BF7612" w:rsidRDefault="006D3EF7" w:rsidP="00D34708">
            <w:pPr>
              <w:jc w:val="center"/>
            </w:pPr>
            <w:r w:rsidRPr="00BF7612">
              <w:t>7</w:t>
            </w:r>
          </w:p>
        </w:tc>
        <w:tc>
          <w:tcPr>
            <w:tcW w:w="8080" w:type="dxa"/>
            <w:hideMark/>
          </w:tcPr>
          <w:p w14:paraId="2ADC40B4" w14:textId="77777777" w:rsidR="006D3EF7" w:rsidRPr="00BF7612" w:rsidRDefault="006D3EF7" w:rsidP="0059369E">
            <w:pPr>
              <w:jc w:val="both"/>
            </w:pPr>
            <w:r w:rsidRPr="00BF7612">
              <w:t>Перечень ресурсов информационно-телекоммуникационной сети «Интернет», необходимых для освоения дисциплины</w:t>
            </w:r>
          </w:p>
        </w:tc>
        <w:tc>
          <w:tcPr>
            <w:tcW w:w="703" w:type="dxa"/>
          </w:tcPr>
          <w:p w14:paraId="5EAB11E1" w14:textId="77777777" w:rsidR="006D3EF7" w:rsidRPr="00BF7612" w:rsidRDefault="006D3EF7" w:rsidP="00D34708">
            <w:pPr>
              <w:jc w:val="center"/>
            </w:pPr>
          </w:p>
        </w:tc>
        <w:tc>
          <w:tcPr>
            <w:tcW w:w="703" w:type="dxa"/>
          </w:tcPr>
          <w:p w14:paraId="63D9D26E" w14:textId="77777777" w:rsidR="006D3EF7" w:rsidRPr="00BF7612" w:rsidRDefault="006D3EF7" w:rsidP="00D34708">
            <w:pPr>
              <w:jc w:val="center"/>
            </w:pPr>
          </w:p>
        </w:tc>
      </w:tr>
      <w:tr w:rsidR="006D3EF7" w:rsidRPr="00BF7612" w14:paraId="324DCDA2" w14:textId="77777777" w:rsidTr="00D34708">
        <w:tc>
          <w:tcPr>
            <w:tcW w:w="562" w:type="dxa"/>
            <w:hideMark/>
          </w:tcPr>
          <w:p w14:paraId="38CE101A" w14:textId="77777777" w:rsidR="006D3EF7" w:rsidRPr="00BF7612" w:rsidRDefault="006D3EF7" w:rsidP="00D34708">
            <w:pPr>
              <w:jc w:val="center"/>
            </w:pPr>
            <w:r w:rsidRPr="00BF7612">
              <w:t>8</w:t>
            </w:r>
          </w:p>
        </w:tc>
        <w:tc>
          <w:tcPr>
            <w:tcW w:w="8080" w:type="dxa"/>
            <w:hideMark/>
          </w:tcPr>
          <w:p w14:paraId="544C9A39" w14:textId="77777777" w:rsidR="006D3EF7" w:rsidRPr="00BF7612" w:rsidRDefault="006D3EF7" w:rsidP="0059369E">
            <w:pPr>
              <w:jc w:val="both"/>
            </w:pPr>
            <w:r w:rsidRPr="00BF7612">
              <w:t>Методические указания для обучающихся по освоению дисциплины</w:t>
            </w:r>
          </w:p>
        </w:tc>
        <w:tc>
          <w:tcPr>
            <w:tcW w:w="703" w:type="dxa"/>
          </w:tcPr>
          <w:p w14:paraId="19C56250" w14:textId="77777777" w:rsidR="006D3EF7" w:rsidRPr="00BF7612" w:rsidRDefault="006D3EF7" w:rsidP="00D34708">
            <w:pPr>
              <w:jc w:val="center"/>
            </w:pPr>
          </w:p>
        </w:tc>
        <w:tc>
          <w:tcPr>
            <w:tcW w:w="703" w:type="dxa"/>
          </w:tcPr>
          <w:p w14:paraId="4459563A" w14:textId="77777777" w:rsidR="006D3EF7" w:rsidRPr="00BF7612" w:rsidRDefault="006D3EF7" w:rsidP="00D34708">
            <w:pPr>
              <w:jc w:val="center"/>
            </w:pPr>
          </w:p>
        </w:tc>
      </w:tr>
      <w:tr w:rsidR="006D3EF7" w:rsidRPr="00BF7612" w14:paraId="177287D2" w14:textId="77777777" w:rsidTr="00D34708">
        <w:tc>
          <w:tcPr>
            <w:tcW w:w="562" w:type="dxa"/>
            <w:hideMark/>
          </w:tcPr>
          <w:p w14:paraId="6DD67C2B" w14:textId="77777777" w:rsidR="006D3EF7" w:rsidRPr="00BF7612" w:rsidRDefault="006D3EF7" w:rsidP="00D34708">
            <w:pPr>
              <w:jc w:val="center"/>
            </w:pPr>
            <w:r w:rsidRPr="00BF7612">
              <w:t>9</w:t>
            </w:r>
          </w:p>
        </w:tc>
        <w:tc>
          <w:tcPr>
            <w:tcW w:w="8080" w:type="dxa"/>
            <w:hideMark/>
          </w:tcPr>
          <w:p w14:paraId="58665FED" w14:textId="77777777" w:rsidR="006D3EF7" w:rsidRPr="00BF7612" w:rsidRDefault="006D3EF7" w:rsidP="0059369E">
            <w:pPr>
              <w:jc w:val="both"/>
            </w:pPr>
            <w:r w:rsidRPr="00BF761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6A7AECEC" w14:textId="77777777" w:rsidR="006D3EF7" w:rsidRPr="00BF7612" w:rsidRDefault="006D3EF7" w:rsidP="00D34708">
            <w:pPr>
              <w:jc w:val="center"/>
            </w:pPr>
          </w:p>
        </w:tc>
        <w:tc>
          <w:tcPr>
            <w:tcW w:w="703" w:type="dxa"/>
          </w:tcPr>
          <w:p w14:paraId="08E0142C" w14:textId="77777777" w:rsidR="006D3EF7" w:rsidRPr="00BF7612" w:rsidRDefault="006D3EF7" w:rsidP="00D34708">
            <w:pPr>
              <w:jc w:val="center"/>
            </w:pPr>
          </w:p>
        </w:tc>
      </w:tr>
      <w:tr w:rsidR="006D3EF7" w:rsidRPr="00BF7612" w14:paraId="533AC4CA" w14:textId="77777777" w:rsidTr="00D34708">
        <w:tc>
          <w:tcPr>
            <w:tcW w:w="562" w:type="dxa"/>
            <w:hideMark/>
          </w:tcPr>
          <w:p w14:paraId="1FD140BC" w14:textId="77777777" w:rsidR="006D3EF7" w:rsidRPr="00BF7612" w:rsidRDefault="006D3EF7" w:rsidP="00D34708">
            <w:pPr>
              <w:jc w:val="center"/>
            </w:pPr>
            <w:r w:rsidRPr="00BF7612">
              <w:t>10</w:t>
            </w:r>
          </w:p>
        </w:tc>
        <w:tc>
          <w:tcPr>
            <w:tcW w:w="8080" w:type="dxa"/>
            <w:hideMark/>
          </w:tcPr>
          <w:p w14:paraId="39AD1DAD" w14:textId="77777777" w:rsidR="006D3EF7" w:rsidRPr="00BF7612" w:rsidRDefault="006D3EF7" w:rsidP="0059369E">
            <w:pPr>
              <w:jc w:val="both"/>
            </w:pPr>
            <w:r w:rsidRPr="00BF7612">
              <w:t>Описание материально-технической базы, необходимой для осуществления образовательного процесса по дисциплине</w:t>
            </w:r>
          </w:p>
        </w:tc>
        <w:tc>
          <w:tcPr>
            <w:tcW w:w="703" w:type="dxa"/>
          </w:tcPr>
          <w:p w14:paraId="41584439" w14:textId="77777777" w:rsidR="006D3EF7" w:rsidRPr="00BF7612" w:rsidRDefault="006D3EF7" w:rsidP="00D34708">
            <w:pPr>
              <w:jc w:val="center"/>
            </w:pPr>
          </w:p>
        </w:tc>
        <w:tc>
          <w:tcPr>
            <w:tcW w:w="703" w:type="dxa"/>
          </w:tcPr>
          <w:p w14:paraId="723E1865" w14:textId="77777777" w:rsidR="006D3EF7" w:rsidRPr="00BF7612" w:rsidRDefault="006D3EF7" w:rsidP="00D34708">
            <w:pPr>
              <w:jc w:val="center"/>
            </w:pPr>
          </w:p>
        </w:tc>
      </w:tr>
    </w:tbl>
    <w:p w14:paraId="109C5B05" w14:textId="77777777" w:rsidR="002933E5" w:rsidRPr="00BF7612" w:rsidRDefault="000911D1" w:rsidP="00D34708">
      <w:pPr>
        <w:spacing w:after="200" w:line="276" w:lineRule="auto"/>
        <w:jc w:val="center"/>
        <w:rPr>
          <w:spacing w:val="-3"/>
          <w:lang w:eastAsia="en-US"/>
        </w:rPr>
      </w:pPr>
      <w:r w:rsidRPr="00BF7612">
        <w:rPr>
          <w:spacing w:val="-3"/>
          <w:lang w:eastAsia="en-US"/>
        </w:rPr>
        <w:br w:type="page"/>
      </w:r>
      <w:r w:rsidR="002933E5" w:rsidRPr="00BF7612">
        <w:rPr>
          <w:b/>
          <w:i/>
          <w:spacing w:val="-3"/>
          <w:lang w:eastAsia="en-US"/>
        </w:rPr>
        <w:lastRenderedPageBreak/>
        <w:t xml:space="preserve">Рабочая программа дисциплины составлена </w:t>
      </w:r>
      <w:r w:rsidR="002933E5" w:rsidRPr="00BF7612">
        <w:rPr>
          <w:b/>
          <w:i/>
          <w:lang w:eastAsia="en-US"/>
        </w:rPr>
        <w:t>в соответствии с:</w:t>
      </w:r>
    </w:p>
    <w:p w14:paraId="595C75EE" w14:textId="77777777" w:rsidR="002933E5" w:rsidRPr="00BF7612" w:rsidRDefault="002933E5" w:rsidP="00A76E53">
      <w:pPr>
        <w:ind w:firstLine="709"/>
        <w:jc w:val="both"/>
        <w:rPr>
          <w:lang w:eastAsia="en-US"/>
        </w:rPr>
      </w:pPr>
      <w:r w:rsidRPr="00BF7612">
        <w:rPr>
          <w:lang w:eastAsia="en-US"/>
        </w:rPr>
        <w:t>- Федеральным законом Российской Федерации от 29.12.2012 № 273-ФЗ «Об образовании в Российской Федерации»;</w:t>
      </w:r>
    </w:p>
    <w:p w14:paraId="4B24FE42" w14:textId="77777777" w:rsidR="004D036E" w:rsidRPr="00BF7612" w:rsidRDefault="004D036E" w:rsidP="007C6C70">
      <w:pPr>
        <w:ind w:firstLine="709"/>
        <w:jc w:val="both"/>
        <w:rPr>
          <w:lang w:eastAsia="en-US"/>
        </w:rPr>
      </w:pPr>
      <w:r w:rsidRPr="00BF7612">
        <w:rPr>
          <w:lang w:eastAsia="en-US"/>
        </w:rPr>
        <w:t xml:space="preserve">- </w:t>
      </w:r>
      <w:r w:rsidR="007C6C70" w:rsidRPr="00BF7612">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BF7612">
        <w:t>;</w:t>
      </w:r>
    </w:p>
    <w:p w14:paraId="653AF8CD" w14:textId="77777777" w:rsidR="005C20F0" w:rsidRPr="00BF7612" w:rsidRDefault="005C20F0" w:rsidP="00A76E53">
      <w:pPr>
        <w:ind w:firstLine="709"/>
        <w:jc w:val="both"/>
      </w:pPr>
      <w:r w:rsidRPr="00BF7612">
        <w:t xml:space="preserve">- </w:t>
      </w:r>
      <w:r w:rsidR="0090037A" w:rsidRPr="00BF7612">
        <w:t>Постановление</w:t>
      </w:r>
      <w:r w:rsidR="004D036E" w:rsidRPr="00BF7612">
        <w:t>м</w:t>
      </w:r>
      <w:r w:rsidR="0090037A" w:rsidRPr="00BF7612">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BF7612">
        <w:t>.</w:t>
      </w:r>
    </w:p>
    <w:p w14:paraId="2267AD9C" w14:textId="77777777" w:rsidR="002933E5" w:rsidRPr="00BF7612" w:rsidRDefault="002933E5" w:rsidP="00A76E53">
      <w:pPr>
        <w:ind w:firstLine="709"/>
        <w:jc w:val="both"/>
        <w:rPr>
          <w:lang w:eastAsia="en-US"/>
        </w:rPr>
      </w:pPr>
      <w:r w:rsidRPr="00BF7612">
        <w:rPr>
          <w:lang w:eastAsia="en-US"/>
        </w:rPr>
        <w:t xml:space="preserve">Рабочая программа дисциплины составлена в соответствии с локальными нормативными актами </w:t>
      </w:r>
      <w:r w:rsidR="00BB70FB" w:rsidRPr="00BF7612">
        <w:rPr>
          <w:lang w:eastAsia="en-US"/>
        </w:rPr>
        <w:t>ЧУ ОО ВО «Омская гуманитарная академия» (</w:t>
      </w:r>
      <w:r w:rsidR="00BB70FB" w:rsidRPr="00BF7612">
        <w:rPr>
          <w:i/>
          <w:lang w:eastAsia="en-US"/>
        </w:rPr>
        <w:t>далее – Академия; ОмГА</w:t>
      </w:r>
      <w:r w:rsidR="00BB70FB" w:rsidRPr="00BF7612">
        <w:rPr>
          <w:lang w:eastAsia="en-US"/>
        </w:rPr>
        <w:t>)</w:t>
      </w:r>
      <w:r w:rsidRPr="00BF7612">
        <w:rPr>
          <w:lang w:eastAsia="en-US"/>
        </w:rPr>
        <w:t>:</w:t>
      </w:r>
    </w:p>
    <w:p w14:paraId="7E7C0B0A" w14:textId="77777777" w:rsidR="00CF7428" w:rsidRPr="00BF7612" w:rsidRDefault="00CF7428" w:rsidP="00CF7428">
      <w:pPr>
        <w:ind w:firstLine="709"/>
        <w:jc w:val="both"/>
        <w:rPr>
          <w:lang w:eastAsia="en-US"/>
        </w:rPr>
      </w:pPr>
      <w:bookmarkStart w:id="0" w:name="_Hlk99829013"/>
      <w:bookmarkStart w:id="1" w:name="_Hlk100583759"/>
      <w:r w:rsidRPr="00BF7612">
        <w:rPr>
          <w:lang w:eastAsia="en-US"/>
        </w:rPr>
        <w:t xml:space="preserve">- «Положением </w:t>
      </w:r>
      <w:r w:rsidRPr="00BF7612">
        <w:t>о подготовке научных и научно-педагогических кадров в аспирантуре</w:t>
      </w:r>
      <w:r w:rsidRPr="00BF7612">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77C088DF" w14:textId="77777777" w:rsidR="00CF7428" w:rsidRPr="00BF7612" w:rsidRDefault="00CF7428" w:rsidP="00CF7428">
      <w:pPr>
        <w:ind w:firstLine="709"/>
        <w:jc w:val="both"/>
        <w:rPr>
          <w:lang w:eastAsia="en-US"/>
        </w:rPr>
      </w:pPr>
      <w:r w:rsidRPr="00BF7612">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304FD829" w14:textId="77777777" w:rsidR="00CF7428" w:rsidRPr="00BF7612" w:rsidRDefault="00CF7428" w:rsidP="00CF7428">
      <w:pPr>
        <w:ind w:firstLine="709"/>
        <w:jc w:val="both"/>
        <w:rPr>
          <w:lang w:eastAsia="en-US"/>
        </w:rPr>
      </w:pPr>
      <w:r w:rsidRPr="00BF7612">
        <w:rPr>
          <w:lang w:eastAsia="en-US"/>
        </w:rPr>
        <w:t xml:space="preserve">- «Положением о порядке разработки и утверждения адаптированных образовательных программ </w:t>
      </w:r>
      <w:r w:rsidRPr="00BF7612">
        <w:t>подготовки научных и научно-педагогических кадров в аспирантуре</w:t>
      </w:r>
      <w:r w:rsidRPr="00BF761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14:paraId="02246E32" w14:textId="52D5F63E" w:rsidR="00CF7428" w:rsidRPr="00BF7612" w:rsidRDefault="00CF7428" w:rsidP="00B915CD">
      <w:pPr>
        <w:rPr>
          <w:lang w:eastAsia="en-US"/>
        </w:rPr>
      </w:pPr>
      <w:r w:rsidRPr="00BF7612">
        <w:rPr>
          <w:lang w:eastAsia="en-US"/>
        </w:rPr>
        <w:t xml:space="preserve">- учебным планом по основной профессиональной образовательной программе высшего образования – </w:t>
      </w:r>
      <w:r w:rsidRPr="00BF7612">
        <w:t>программе подготовки научных и</w:t>
      </w:r>
      <w:r w:rsidRPr="00BF7612">
        <w:rPr>
          <w:sz w:val="28"/>
          <w:szCs w:val="28"/>
        </w:rPr>
        <w:t xml:space="preserve"> </w:t>
      </w:r>
      <w:r w:rsidRPr="00BF7612">
        <w:t>научно-педагогических кадров в аспирантуре по научной специальности</w:t>
      </w:r>
      <w:r w:rsidRPr="00BF7612">
        <w:rPr>
          <w:sz w:val="28"/>
          <w:szCs w:val="28"/>
        </w:rPr>
        <w:t xml:space="preserve"> </w:t>
      </w:r>
      <w:r w:rsidR="008303AF">
        <w:t>5.8.2. Теория и методика обучения и воспитания (информатизация образования)</w:t>
      </w:r>
      <w:r w:rsidRPr="00BF7612">
        <w:t xml:space="preserve">; </w:t>
      </w:r>
      <w:r w:rsidRPr="00BF7612">
        <w:rPr>
          <w:lang w:eastAsia="en-US"/>
        </w:rPr>
        <w:t xml:space="preserve">форма обучения – очная, </w:t>
      </w:r>
      <w:bookmarkEnd w:id="1"/>
      <w:r w:rsidR="00B915CD" w:rsidRPr="00B915CD">
        <w:rPr>
          <w:lang w:eastAsia="en-US"/>
        </w:rPr>
        <w:t xml:space="preserve">на </w:t>
      </w:r>
      <w:r w:rsidR="001F6075" w:rsidRPr="00A13959">
        <w:rPr>
          <w:lang w:eastAsia="en-US"/>
        </w:rPr>
        <w:t>202</w:t>
      </w:r>
      <w:r w:rsidR="001F6075">
        <w:rPr>
          <w:lang w:eastAsia="en-US"/>
        </w:rPr>
        <w:t>4</w:t>
      </w:r>
      <w:r w:rsidR="001F6075" w:rsidRPr="00A13959">
        <w:rPr>
          <w:lang w:eastAsia="en-US"/>
        </w:rPr>
        <w:t>/202</w:t>
      </w:r>
      <w:r w:rsidR="001F6075">
        <w:rPr>
          <w:lang w:eastAsia="en-US"/>
        </w:rPr>
        <w:t>5</w:t>
      </w:r>
      <w:r w:rsidR="001F6075" w:rsidRPr="00A13959">
        <w:rPr>
          <w:lang w:eastAsia="en-US"/>
        </w:rPr>
        <w:t xml:space="preserve"> учебный год, утвержденным приказом ректора от 2</w:t>
      </w:r>
      <w:r w:rsidR="001F6075">
        <w:rPr>
          <w:lang w:eastAsia="en-US"/>
        </w:rPr>
        <w:t>5</w:t>
      </w:r>
      <w:r w:rsidR="001F6075" w:rsidRPr="00A13959">
        <w:rPr>
          <w:lang w:eastAsia="en-US"/>
        </w:rPr>
        <w:t>.03.202</w:t>
      </w:r>
      <w:r w:rsidR="001F6075">
        <w:rPr>
          <w:lang w:eastAsia="en-US"/>
        </w:rPr>
        <w:t>4</w:t>
      </w:r>
      <w:r w:rsidR="001F6075" w:rsidRPr="00A13959">
        <w:rPr>
          <w:lang w:eastAsia="en-US"/>
        </w:rPr>
        <w:t xml:space="preserve"> №</w:t>
      </w:r>
      <w:r w:rsidR="001F6075">
        <w:rPr>
          <w:lang w:eastAsia="en-US"/>
        </w:rPr>
        <w:t>34.</w:t>
      </w:r>
    </w:p>
    <w:p w14:paraId="4AA42AB6" w14:textId="77777777" w:rsidR="002661A3" w:rsidRPr="00BF7612" w:rsidRDefault="002661A3" w:rsidP="001A4C2A">
      <w:pPr>
        <w:suppressAutoHyphens/>
        <w:jc w:val="both"/>
        <w:rPr>
          <w:b/>
        </w:rPr>
      </w:pPr>
    </w:p>
    <w:p w14:paraId="17076AF4" w14:textId="2CAD682A" w:rsidR="00A76E53" w:rsidRPr="00BF7612" w:rsidRDefault="00A76E53" w:rsidP="001A4C2A">
      <w:pPr>
        <w:suppressAutoHyphens/>
        <w:jc w:val="both"/>
        <w:rPr>
          <w:bCs/>
        </w:rPr>
      </w:pPr>
      <w:r w:rsidRPr="00BF7612">
        <w:rPr>
          <w:b/>
        </w:rPr>
        <w:t>Возможность внесения изменений и дополнений в разработанную Академией</w:t>
      </w:r>
      <w:r w:rsidR="001A4C2A" w:rsidRPr="00BF7612">
        <w:rPr>
          <w:b/>
        </w:rPr>
        <w:t xml:space="preserve"> </w:t>
      </w:r>
      <w:r w:rsidRPr="00BF7612">
        <w:rPr>
          <w:b/>
        </w:rPr>
        <w:t xml:space="preserve">образовательную программу в части рабочей программы дисциплины </w:t>
      </w:r>
      <w:r w:rsidR="001170F3" w:rsidRPr="00BF7612">
        <w:rPr>
          <w:b/>
          <w:bCs/>
        </w:rPr>
        <w:t>2.1.7.1(Ф)</w:t>
      </w:r>
      <w:r w:rsidR="001A4C2A" w:rsidRPr="00BF7612">
        <w:rPr>
          <w:bCs/>
        </w:rPr>
        <w:t xml:space="preserve"> </w:t>
      </w:r>
      <w:r w:rsidR="009F4070" w:rsidRPr="00BF7612">
        <w:rPr>
          <w:b/>
        </w:rPr>
        <w:t>«</w:t>
      </w:r>
      <w:r w:rsidR="001170F3" w:rsidRPr="00BF7612">
        <w:rPr>
          <w:b/>
        </w:rPr>
        <w:t>Основы академического английского языка</w:t>
      </w:r>
      <w:r w:rsidR="00C44D85" w:rsidRPr="00BF7612">
        <w:rPr>
          <w:b/>
        </w:rPr>
        <w:t>» в</w:t>
      </w:r>
      <w:r w:rsidRPr="00BF7612">
        <w:rPr>
          <w:b/>
        </w:rPr>
        <w:t xml:space="preserve"> тече</w:t>
      </w:r>
      <w:r w:rsidR="009F4070" w:rsidRPr="00BF7612">
        <w:rPr>
          <w:b/>
        </w:rPr>
        <w:t xml:space="preserve">ние </w:t>
      </w:r>
      <w:r w:rsidR="005A247E" w:rsidRPr="00BF7612">
        <w:rPr>
          <w:b/>
        </w:rPr>
        <w:t>202</w:t>
      </w:r>
      <w:r w:rsidR="001F6075">
        <w:rPr>
          <w:b/>
        </w:rPr>
        <w:t>4</w:t>
      </w:r>
      <w:r w:rsidR="005A247E" w:rsidRPr="00BF7612">
        <w:rPr>
          <w:b/>
        </w:rPr>
        <w:t>/202</w:t>
      </w:r>
      <w:r w:rsidR="001F6075">
        <w:rPr>
          <w:b/>
        </w:rPr>
        <w:t>5</w:t>
      </w:r>
      <w:r w:rsidR="005A247E" w:rsidRPr="00BF7612">
        <w:rPr>
          <w:b/>
        </w:rPr>
        <w:t xml:space="preserve"> учебного года</w:t>
      </w:r>
      <w:r w:rsidRPr="00BF7612">
        <w:rPr>
          <w:b/>
        </w:rPr>
        <w:t>:</w:t>
      </w:r>
    </w:p>
    <w:p w14:paraId="129ECD2A" w14:textId="6EDC6EE5" w:rsidR="00C840B1" w:rsidRPr="00BF7612" w:rsidRDefault="00A76E53" w:rsidP="00C44D85">
      <w:pPr>
        <w:pStyle w:val="ConsPlusNormal"/>
        <w:ind w:firstLine="540"/>
        <w:jc w:val="both"/>
        <w:rPr>
          <w:rFonts w:ascii="Times New Roman" w:hAnsi="Times New Roman" w:cs="Times New Roman"/>
          <w:sz w:val="24"/>
          <w:szCs w:val="24"/>
        </w:rPr>
      </w:pPr>
      <w:r w:rsidRPr="00BF7612">
        <w:rPr>
          <w:rFonts w:ascii="Times New Roman" w:hAnsi="Times New Roman" w:cs="Times New Roman"/>
          <w:sz w:val="24"/>
          <w:szCs w:val="24"/>
        </w:rPr>
        <w:t>При реализации образовательной организацией</w:t>
      </w:r>
      <w:r w:rsidR="00C44D85" w:rsidRPr="00BF7612">
        <w:rPr>
          <w:rFonts w:ascii="Times New Roman" w:hAnsi="Times New Roman" w:cs="Times New Roman"/>
          <w:sz w:val="24"/>
          <w:szCs w:val="24"/>
        </w:rPr>
        <w:t xml:space="preserve"> </w:t>
      </w:r>
      <w:r w:rsidR="00A7334F" w:rsidRPr="00BF7612">
        <w:rPr>
          <w:rFonts w:ascii="Times New Roman" w:hAnsi="Times New Roman" w:cs="Times New Roman"/>
          <w:sz w:val="24"/>
          <w:szCs w:val="24"/>
        </w:rPr>
        <w:t>Ф</w:t>
      </w:r>
      <w:r w:rsidR="00C44D85" w:rsidRPr="00BF7612">
        <w:rPr>
          <w:rFonts w:ascii="Times New Roman" w:hAnsi="Times New Roman" w:cs="Times New Roman"/>
          <w:sz w:val="24"/>
          <w:szCs w:val="24"/>
        </w:rPr>
        <w:t xml:space="preserve">едеральных государственных требований к </w:t>
      </w:r>
      <w:r w:rsidRPr="00BF7612">
        <w:rPr>
          <w:rFonts w:ascii="Times New Roman" w:hAnsi="Times New Roman" w:cs="Times New Roman"/>
          <w:sz w:val="24"/>
          <w:szCs w:val="24"/>
        </w:rPr>
        <w:t xml:space="preserve"> </w:t>
      </w:r>
      <w:r w:rsidR="00C44D85" w:rsidRPr="00BF7612">
        <w:rPr>
          <w:rFonts w:ascii="Times New Roman" w:hAnsi="Times New Roman" w:cs="Times New Roman"/>
          <w:sz w:val="24"/>
          <w:szCs w:val="24"/>
        </w:rPr>
        <w:t>программам подготовки научных и</w:t>
      </w:r>
      <w:r w:rsidR="00792F22" w:rsidRPr="00BF7612">
        <w:rPr>
          <w:rFonts w:ascii="Times New Roman" w:hAnsi="Times New Roman" w:cs="Times New Roman"/>
          <w:sz w:val="24"/>
          <w:szCs w:val="24"/>
        </w:rPr>
        <w:t xml:space="preserve"> научно-педагогических кадров в аспирантуре по </w:t>
      </w:r>
      <w:r w:rsidR="001A4C2A" w:rsidRPr="00BF7612">
        <w:rPr>
          <w:rFonts w:ascii="Times New Roman" w:hAnsi="Times New Roman" w:cs="Times New Roman"/>
          <w:sz w:val="24"/>
          <w:szCs w:val="24"/>
        </w:rPr>
        <w:t xml:space="preserve"> научной специальности </w:t>
      </w:r>
      <w:r w:rsidR="008303AF">
        <w:rPr>
          <w:rFonts w:ascii="Times New Roman" w:hAnsi="Times New Roman" w:cs="Times New Roman"/>
          <w:sz w:val="24"/>
          <w:szCs w:val="24"/>
        </w:rPr>
        <w:t>5.8.2. Теория и методика обучения и воспитания (информатизация образования)</w:t>
      </w:r>
      <w:r w:rsidR="001A4C2A" w:rsidRPr="00BF7612">
        <w:rPr>
          <w:rFonts w:ascii="Times New Roman" w:hAnsi="Times New Roman" w:cs="Times New Roman"/>
          <w:sz w:val="24"/>
          <w:szCs w:val="24"/>
        </w:rPr>
        <w:t xml:space="preserve"> </w:t>
      </w:r>
      <w:r w:rsidR="00C44D85" w:rsidRPr="00BF7612">
        <w:rPr>
          <w:rFonts w:ascii="Times New Roman" w:hAnsi="Times New Roman" w:cs="Times New Roman"/>
          <w:sz w:val="24"/>
          <w:szCs w:val="24"/>
        </w:rPr>
        <w:t xml:space="preserve"> </w:t>
      </w:r>
      <w:r w:rsidR="00C840B1" w:rsidRPr="00BF7612">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0F3" w:rsidRPr="00BF7612">
        <w:rPr>
          <w:rFonts w:ascii="Times New Roman" w:hAnsi="Times New Roman" w:cs="Times New Roman"/>
          <w:b/>
          <w:bCs/>
          <w:sz w:val="24"/>
          <w:szCs w:val="24"/>
        </w:rPr>
        <w:t>2.1.7.1(Ф)</w:t>
      </w:r>
      <w:r w:rsidR="001A4C2A" w:rsidRPr="00BF7612">
        <w:rPr>
          <w:bCs/>
        </w:rPr>
        <w:t xml:space="preserve"> </w:t>
      </w:r>
      <w:r w:rsidR="00D34708" w:rsidRPr="00BF7612">
        <w:rPr>
          <w:rFonts w:ascii="Times New Roman" w:hAnsi="Times New Roman"/>
          <w:b/>
          <w:sz w:val="24"/>
          <w:szCs w:val="24"/>
        </w:rPr>
        <w:t>«</w:t>
      </w:r>
      <w:r w:rsidR="001170F3" w:rsidRPr="00BF7612">
        <w:rPr>
          <w:rFonts w:ascii="Times New Roman" w:hAnsi="Times New Roman" w:cs="Times New Roman"/>
          <w:b/>
          <w:sz w:val="24"/>
          <w:szCs w:val="24"/>
        </w:rPr>
        <w:t>Основы академического английского языка</w:t>
      </w:r>
      <w:r w:rsidR="00C840B1" w:rsidRPr="00BF7612">
        <w:rPr>
          <w:rFonts w:ascii="Times New Roman" w:hAnsi="Times New Roman" w:cs="Times New Roman"/>
          <w:b/>
          <w:sz w:val="24"/>
          <w:szCs w:val="24"/>
        </w:rPr>
        <w:t>»</w:t>
      </w:r>
      <w:r w:rsidR="00C840B1" w:rsidRPr="00BF7612">
        <w:rPr>
          <w:rFonts w:ascii="Times New Roman" w:hAnsi="Times New Roman" w:cs="Times New Roman"/>
          <w:sz w:val="24"/>
          <w:szCs w:val="24"/>
        </w:rPr>
        <w:t xml:space="preserve"> в течение </w:t>
      </w:r>
      <w:r w:rsidR="005A247E" w:rsidRPr="00BF7612">
        <w:rPr>
          <w:rFonts w:ascii="Times New Roman" w:hAnsi="Times New Roman" w:cs="Times New Roman"/>
          <w:sz w:val="24"/>
          <w:szCs w:val="24"/>
        </w:rPr>
        <w:t>202</w:t>
      </w:r>
      <w:r w:rsidR="001F6075">
        <w:rPr>
          <w:rFonts w:ascii="Times New Roman" w:hAnsi="Times New Roman" w:cs="Times New Roman"/>
          <w:sz w:val="24"/>
          <w:szCs w:val="24"/>
        </w:rPr>
        <w:t>4</w:t>
      </w:r>
      <w:r w:rsidR="005A247E" w:rsidRPr="00BF7612">
        <w:rPr>
          <w:rFonts w:ascii="Times New Roman" w:hAnsi="Times New Roman" w:cs="Times New Roman"/>
          <w:sz w:val="24"/>
          <w:szCs w:val="24"/>
        </w:rPr>
        <w:t>/202</w:t>
      </w:r>
      <w:r w:rsidR="001F6075">
        <w:rPr>
          <w:rFonts w:ascii="Times New Roman" w:hAnsi="Times New Roman" w:cs="Times New Roman"/>
          <w:sz w:val="24"/>
          <w:szCs w:val="24"/>
        </w:rPr>
        <w:t>5</w:t>
      </w:r>
      <w:r w:rsidR="005A247E" w:rsidRPr="00BF7612">
        <w:rPr>
          <w:rFonts w:ascii="Times New Roman" w:hAnsi="Times New Roman" w:cs="Times New Roman"/>
          <w:sz w:val="24"/>
          <w:szCs w:val="24"/>
        </w:rPr>
        <w:t xml:space="preserve"> учебного года</w:t>
      </w:r>
      <w:r w:rsidR="00C840B1" w:rsidRPr="00BF7612">
        <w:rPr>
          <w:rFonts w:ascii="Times New Roman" w:hAnsi="Times New Roman" w:cs="Times New Roman"/>
          <w:sz w:val="24"/>
          <w:szCs w:val="24"/>
        </w:rPr>
        <w:t>.</w:t>
      </w:r>
    </w:p>
    <w:p w14:paraId="71317269" w14:textId="77777777" w:rsidR="002933E5" w:rsidRPr="00BF7612" w:rsidRDefault="002933E5" w:rsidP="009F4070">
      <w:pPr>
        <w:suppressAutoHyphens/>
        <w:jc w:val="both"/>
      </w:pPr>
    </w:p>
    <w:p w14:paraId="10FF2227" w14:textId="77777777" w:rsidR="00D320C4" w:rsidRPr="008303AF" w:rsidRDefault="007F4B97" w:rsidP="008303AF">
      <w:pPr>
        <w:pStyle w:val="a5"/>
        <w:numPr>
          <w:ilvl w:val="0"/>
          <w:numId w:val="2"/>
        </w:numPr>
        <w:spacing w:after="0" w:line="240" w:lineRule="auto"/>
        <w:jc w:val="both"/>
        <w:rPr>
          <w:rFonts w:ascii="Times New Roman" w:hAnsi="Times New Roman"/>
          <w:b/>
          <w:sz w:val="24"/>
          <w:szCs w:val="24"/>
        </w:rPr>
      </w:pPr>
      <w:r w:rsidRPr="00BF7612">
        <w:rPr>
          <w:rFonts w:ascii="Times New Roman" w:hAnsi="Times New Roman"/>
          <w:b/>
          <w:sz w:val="24"/>
          <w:szCs w:val="24"/>
        </w:rPr>
        <w:t>Наименование дисциплины:</w:t>
      </w:r>
      <w:r w:rsidR="008303AF">
        <w:rPr>
          <w:rFonts w:ascii="Times New Roman" w:hAnsi="Times New Roman"/>
          <w:b/>
          <w:sz w:val="24"/>
          <w:szCs w:val="24"/>
        </w:rPr>
        <w:t xml:space="preserve"> </w:t>
      </w:r>
      <w:r w:rsidR="001170F3" w:rsidRPr="008303AF">
        <w:rPr>
          <w:rFonts w:ascii="Times New Roman" w:hAnsi="Times New Roman"/>
          <w:b/>
          <w:sz w:val="24"/>
          <w:szCs w:val="24"/>
        </w:rPr>
        <w:t>2.1.7.1(Ф)</w:t>
      </w:r>
      <w:r w:rsidR="00C44D85" w:rsidRPr="008303AF">
        <w:rPr>
          <w:rFonts w:ascii="Times New Roman" w:hAnsi="Times New Roman"/>
          <w:b/>
          <w:sz w:val="24"/>
          <w:szCs w:val="24"/>
        </w:rPr>
        <w:t xml:space="preserve"> </w:t>
      </w:r>
      <w:r w:rsidRPr="008303AF">
        <w:rPr>
          <w:rFonts w:ascii="Times New Roman" w:hAnsi="Times New Roman"/>
          <w:b/>
          <w:sz w:val="24"/>
          <w:szCs w:val="24"/>
        </w:rPr>
        <w:t>«</w:t>
      </w:r>
      <w:r w:rsidR="001170F3" w:rsidRPr="008303AF">
        <w:rPr>
          <w:rFonts w:ascii="Times New Roman" w:hAnsi="Times New Roman"/>
          <w:b/>
          <w:sz w:val="24"/>
          <w:szCs w:val="24"/>
        </w:rPr>
        <w:t>Основы академического английского языка</w:t>
      </w:r>
      <w:r w:rsidRPr="008303AF">
        <w:rPr>
          <w:rFonts w:ascii="Times New Roman" w:hAnsi="Times New Roman"/>
          <w:b/>
          <w:sz w:val="24"/>
          <w:szCs w:val="24"/>
        </w:rPr>
        <w:t>»</w:t>
      </w:r>
    </w:p>
    <w:p w14:paraId="26CDFD53" w14:textId="77777777" w:rsidR="00D320C4" w:rsidRPr="00BF7612" w:rsidRDefault="00D320C4" w:rsidP="00D320C4">
      <w:pPr>
        <w:pStyle w:val="a5"/>
        <w:numPr>
          <w:ilvl w:val="0"/>
          <w:numId w:val="2"/>
        </w:numPr>
        <w:spacing w:after="0" w:line="240" w:lineRule="auto"/>
        <w:jc w:val="both"/>
        <w:rPr>
          <w:rFonts w:ascii="Times New Roman" w:hAnsi="Times New Roman"/>
          <w:b/>
          <w:sz w:val="24"/>
          <w:szCs w:val="24"/>
        </w:rPr>
      </w:pPr>
      <w:r w:rsidRPr="00BF7612">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BF7612">
        <w:rPr>
          <w:rFonts w:ascii="Times New Roman" w:hAnsi="Times New Roman"/>
          <w:b/>
          <w:sz w:val="24"/>
          <w:szCs w:val="24"/>
        </w:rPr>
        <w:t>федеральных государственных требо</w:t>
      </w:r>
      <w:r w:rsidR="00A7334F" w:rsidRPr="00BF7612">
        <w:rPr>
          <w:rFonts w:ascii="Times New Roman" w:hAnsi="Times New Roman"/>
          <w:b/>
          <w:sz w:val="24"/>
          <w:szCs w:val="24"/>
        </w:rPr>
        <w:lastRenderedPageBreak/>
        <w:t xml:space="preserve">ваний </w:t>
      </w:r>
      <w:r w:rsidR="009B30B6" w:rsidRPr="00BF7612">
        <w:rPr>
          <w:rFonts w:ascii="Times New Roman" w:hAnsi="Times New Roman"/>
          <w:b/>
          <w:sz w:val="24"/>
          <w:szCs w:val="24"/>
        </w:rPr>
        <w:t>к программам</w:t>
      </w:r>
      <w:r w:rsidR="00A7334F" w:rsidRPr="00BF7612">
        <w:rPr>
          <w:rFonts w:ascii="Times New Roman" w:hAnsi="Times New Roman"/>
          <w:b/>
          <w:sz w:val="24"/>
          <w:szCs w:val="24"/>
        </w:rPr>
        <w:t xml:space="preserve"> подготовки научных и научно-педагогических кадров в аспирантуре</w:t>
      </w:r>
    </w:p>
    <w:p w14:paraId="477C13BF" w14:textId="77777777" w:rsidR="00D320C4" w:rsidRPr="00BF7612" w:rsidRDefault="00D320C4" w:rsidP="00D320C4">
      <w:pPr>
        <w:tabs>
          <w:tab w:val="left" w:pos="708"/>
          <w:tab w:val="left" w:pos="1134"/>
        </w:tabs>
        <w:ind w:firstLine="709"/>
        <w:jc w:val="both"/>
        <w:rPr>
          <w:rFonts w:eastAsia="Calibri"/>
          <w:lang w:eastAsia="en-US"/>
        </w:rPr>
      </w:pPr>
      <w:r w:rsidRPr="00BF7612">
        <w:rPr>
          <w:rFonts w:eastAsia="Calibri"/>
          <w:lang w:eastAsia="en-US"/>
        </w:rPr>
        <w:t xml:space="preserve">В соответствии с </w:t>
      </w:r>
      <w:r w:rsidR="00A7334F" w:rsidRPr="00BF7612">
        <w:rPr>
          <w:rFonts w:eastAsia="Calibri"/>
          <w:lang w:eastAsia="en-US"/>
        </w:rPr>
        <w:t>Федеральны</w:t>
      </w:r>
      <w:r w:rsidR="00074CDD" w:rsidRPr="00BF7612">
        <w:rPr>
          <w:rFonts w:eastAsia="Calibri"/>
          <w:lang w:eastAsia="en-US"/>
        </w:rPr>
        <w:t>ми</w:t>
      </w:r>
      <w:r w:rsidR="00A7334F" w:rsidRPr="00BF7612">
        <w:rPr>
          <w:rFonts w:eastAsia="Calibri"/>
          <w:lang w:eastAsia="en-US"/>
        </w:rPr>
        <w:t xml:space="preserve"> государственны</w:t>
      </w:r>
      <w:r w:rsidR="00074CDD" w:rsidRPr="00BF7612">
        <w:rPr>
          <w:rFonts w:eastAsia="Calibri"/>
          <w:lang w:eastAsia="en-US"/>
        </w:rPr>
        <w:t>ми</w:t>
      </w:r>
      <w:r w:rsidR="00A7334F" w:rsidRPr="00BF7612">
        <w:rPr>
          <w:rFonts w:eastAsia="Calibri"/>
          <w:lang w:eastAsia="en-US"/>
        </w:rPr>
        <w:t xml:space="preserve"> требовани</w:t>
      </w:r>
      <w:r w:rsidR="00074CDD" w:rsidRPr="00BF7612">
        <w:rPr>
          <w:rFonts w:eastAsia="Calibri"/>
          <w:lang w:eastAsia="en-US"/>
        </w:rPr>
        <w:t>ями</w:t>
      </w:r>
      <w:r w:rsidR="00A7334F" w:rsidRPr="00BF7612">
        <w:rPr>
          <w:rFonts w:eastAsia="Calibri"/>
          <w:lang w:eastAsia="en-US"/>
        </w:rPr>
        <w:t xml:space="preserve"> к  программам подготовки научных и научно-педагогических кадров в аспирантуре</w:t>
      </w:r>
      <w:r w:rsidRPr="00BF7612">
        <w:t>, утвержденн</w:t>
      </w:r>
      <w:r w:rsidR="00A7334F" w:rsidRPr="00BF7612">
        <w:t>ы</w:t>
      </w:r>
      <w:r w:rsidR="00493F32" w:rsidRPr="00BF7612">
        <w:t>ми</w:t>
      </w:r>
      <w:r w:rsidRPr="00BF7612">
        <w:t xml:space="preserve"> Приказом </w:t>
      </w:r>
      <w:r w:rsidR="007C6C70" w:rsidRPr="00BF7612">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BF7612">
        <w:t xml:space="preserve">, </w:t>
      </w:r>
      <w:r w:rsidRPr="00BF7612">
        <w:rPr>
          <w:rFonts w:eastAsia="Calibri"/>
          <w:lang w:eastAsia="en-US"/>
        </w:rPr>
        <w:t>при разработке основной профессиональной образовательной программы</w:t>
      </w:r>
      <w:r w:rsidR="007C6C70" w:rsidRPr="00BF7612">
        <w:rPr>
          <w:rFonts w:eastAsia="Calibri"/>
          <w:lang w:eastAsia="en-US"/>
        </w:rPr>
        <w:t xml:space="preserve"> - </w:t>
      </w:r>
      <w:r w:rsidR="007C6C70" w:rsidRPr="00BF7612">
        <w:t>программы подготовки научных и научно-педагогических кадров в аспирантуре</w:t>
      </w:r>
      <w:r w:rsidRPr="00BF7612">
        <w:rPr>
          <w:rFonts w:eastAsia="Calibri"/>
          <w:lang w:eastAsia="en-US"/>
        </w:rPr>
        <w:t xml:space="preserve"> (далее </w:t>
      </w:r>
      <w:r w:rsidR="001F094F" w:rsidRPr="00BF7612">
        <w:rPr>
          <w:rFonts w:eastAsia="Calibri"/>
          <w:lang w:eastAsia="en-US"/>
        </w:rPr>
        <w:t>–</w:t>
      </w:r>
      <w:r w:rsidRPr="00BF7612">
        <w:rPr>
          <w:rFonts w:eastAsia="Calibri"/>
          <w:lang w:eastAsia="en-US"/>
        </w:rPr>
        <w:t xml:space="preserve"> </w:t>
      </w:r>
      <w:r w:rsidR="001F094F" w:rsidRPr="00BF7612">
        <w:rPr>
          <w:rFonts w:eastAsia="Calibri"/>
          <w:lang w:eastAsia="en-US"/>
        </w:rPr>
        <w:t>программы аспирантуры</w:t>
      </w:r>
      <w:r w:rsidRPr="00BF7612">
        <w:rPr>
          <w:rFonts w:eastAsia="Calibri"/>
          <w:lang w:eastAsia="en-US"/>
        </w:rPr>
        <w:t>) определены возможности Академии в формировании компетенций выпускников.</w:t>
      </w:r>
    </w:p>
    <w:p w14:paraId="7E0E61DF" w14:textId="77777777" w:rsidR="00D320C4" w:rsidRPr="00BF7612" w:rsidRDefault="00D320C4" w:rsidP="00642995">
      <w:pPr>
        <w:tabs>
          <w:tab w:val="left" w:pos="708"/>
          <w:tab w:val="left" w:pos="1134"/>
        </w:tabs>
        <w:ind w:firstLine="709"/>
        <w:jc w:val="both"/>
        <w:rPr>
          <w:rFonts w:eastAsia="Calibri"/>
          <w:lang w:eastAsia="en-US"/>
        </w:rPr>
      </w:pPr>
      <w:r w:rsidRPr="00BF7612">
        <w:rPr>
          <w:rFonts w:eastAsia="Calibri"/>
          <w:lang w:eastAsia="en-US"/>
        </w:rPr>
        <w:t xml:space="preserve">Процесс изучения дисциплины </w:t>
      </w:r>
      <w:r w:rsidRPr="00BF7612">
        <w:rPr>
          <w:rFonts w:eastAsia="Calibri"/>
          <w:b/>
          <w:lang w:eastAsia="en-US"/>
        </w:rPr>
        <w:t>«</w:t>
      </w:r>
      <w:r w:rsidR="001170F3" w:rsidRPr="00BF7612">
        <w:rPr>
          <w:b/>
        </w:rPr>
        <w:t>Основы академического английского языка</w:t>
      </w:r>
      <w:r w:rsidRPr="00BF7612">
        <w:rPr>
          <w:rFonts w:eastAsia="Calibri"/>
          <w:lang w:eastAsia="en-US"/>
        </w:rPr>
        <w:t>»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BF7612" w14:paraId="7B28D48B" w14:textId="77777777" w:rsidTr="00D320C4">
        <w:tc>
          <w:tcPr>
            <w:tcW w:w="3049" w:type="dxa"/>
            <w:vAlign w:val="center"/>
          </w:tcPr>
          <w:p w14:paraId="08CD9FE7" w14:textId="77777777" w:rsidR="00D320C4" w:rsidRPr="00BF7612" w:rsidRDefault="00D320C4" w:rsidP="00D320C4">
            <w:pPr>
              <w:tabs>
                <w:tab w:val="left" w:pos="708"/>
              </w:tabs>
              <w:jc w:val="center"/>
              <w:rPr>
                <w:rFonts w:eastAsia="Calibri"/>
                <w:lang w:eastAsia="en-US"/>
              </w:rPr>
            </w:pPr>
            <w:r w:rsidRPr="00BF7612">
              <w:rPr>
                <w:rFonts w:eastAsia="Calibri"/>
                <w:lang w:eastAsia="en-US"/>
              </w:rPr>
              <w:t xml:space="preserve">Результаты освоения </w:t>
            </w:r>
            <w:r w:rsidR="001F094F" w:rsidRPr="00BF7612">
              <w:rPr>
                <w:rFonts w:eastAsia="Calibri"/>
                <w:lang w:eastAsia="en-US"/>
              </w:rPr>
              <w:t>программы аспирантуры</w:t>
            </w:r>
            <w:r w:rsidRPr="00BF7612">
              <w:rPr>
                <w:rFonts w:eastAsia="Calibri"/>
                <w:lang w:eastAsia="en-US"/>
              </w:rPr>
              <w:t xml:space="preserve"> (содержание </w:t>
            </w:r>
          </w:p>
          <w:p w14:paraId="537C0602" w14:textId="77777777" w:rsidR="00D320C4" w:rsidRPr="00BF7612" w:rsidRDefault="00D320C4" w:rsidP="00D320C4">
            <w:pPr>
              <w:tabs>
                <w:tab w:val="left" w:pos="708"/>
              </w:tabs>
              <w:jc w:val="center"/>
              <w:rPr>
                <w:rFonts w:eastAsia="Calibri"/>
                <w:lang w:eastAsia="en-US"/>
              </w:rPr>
            </w:pPr>
            <w:r w:rsidRPr="00BF7612">
              <w:rPr>
                <w:rFonts w:eastAsia="Calibri"/>
                <w:lang w:eastAsia="en-US"/>
              </w:rPr>
              <w:t>компетенции)</w:t>
            </w:r>
          </w:p>
        </w:tc>
        <w:tc>
          <w:tcPr>
            <w:tcW w:w="1595" w:type="dxa"/>
            <w:vAlign w:val="center"/>
          </w:tcPr>
          <w:p w14:paraId="57FF5131" w14:textId="77777777" w:rsidR="00D320C4" w:rsidRPr="00BF7612" w:rsidRDefault="00D320C4" w:rsidP="00D320C4">
            <w:pPr>
              <w:tabs>
                <w:tab w:val="left" w:pos="708"/>
              </w:tabs>
              <w:jc w:val="center"/>
              <w:rPr>
                <w:rFonts w:eastAsia="Calibri"/>
                <w:lang w:eastAsia="en-US"/>
              </w:rPr>
            </w:pPr>
            <w:r w:rsidRPr="00BF7612">
              <w:rPr>
                <w:rFonts w:eastAsia="Calibri"/>
                <w:lang w:eastAsia="en-US"/>
              </w:rPr>
              <w:t xml:space="preserve">Код </w:t>
            </w:r>
          </w:p>
          <w:p w14:paraId="78DAB62A" w14:textId="77777777" w:rsidR="00D320C4" w:rsidRPr="00BF7612" w:rsidRDefault="00D320C4" w:rsidP="00D320C4">
            <w:pPr>
              <w:tabs>
                <w:tab w:val="left" w:pos="708"/>
              </w:tabs>
              <w:jc w:val="center"/>
              <w:rPr>
                <w:rFonts w:eastAsia="Calibri"/>
                <w:lang w:eastAsia="en-US"/>
              </w:rPr>
            </w:pPr>
            <w:r w:rsidRPr="00BF7612">
              <w:rPr>
                <w:rFonts w:eastAsia="Calibri"/>
                <w:lang w:eastAsia="en-US"/>
              </w:rPr>
              <w:t>компетенции</w:t>
            </w:r>
          </w:p>
        </w:tc>
        <w:tc>
          <w:tcPr>
            <w:tcW w:w="4927" w:type="dxa"/>
            <w:vAlign w:val="center"/>
          </w:tcPr>
          <w:p w14:paraId="798B62A3" w14:textId="77777777" w:rsidR="00D320C4" w:rsidRPr="00BF7612" w:rsidRDefault="00D320C4" w:rsidP="00D320C4">
            <w:pPr>
              <w:tabs>
                <w:tab w:val="left" w:pos="708"/>
              </w:tabs>
              <w:jc w:val="center"/>
              <w:rPr>
                <w:rFonts w:eastAsia="Calibri"/>
                <w:lang w:eastAsia="en-US"/>
              </w:rPr>
            </w:pPr>
            <w:r w:rsidRPr="00BF7612">
              <w:rPr>
                <w:rFonts w:eastAsia="Calibri"/>
                <w:lang w:eastAsia="en-US"/>
              </w:rPr>
              <w:t xml:space="preserve">Перечень планируемых результатов </w:t>
            </w:r>
          </w:p>
          <w:p w14:paraId="7354114E" w14:textId="77777777" w:rsidR="00D320C4" w:rsidRPr="00BF7612" w:rsidRDefault="00D320C4" w:rsidP="00D320C4">
            <w:pPr>
              <w:tabs>
                <w:tab w:val="left" w:pos="708"/>
              </w:tabs>
              <w:jc w:val="center"/>
              <w:rPr>
                <w:rFonts w:eastAsia="Calibri"/>
                <w:lang w:eastAsia="en-US"/>
              </w:rPr>
            </w:pPr>
            <w:r w:rsidRPr="00BF7612">
              <w:rPr>
                <w:rFonts w:eastAsia="Calibri"/>
                <w:lang w:eastAsia="en-US"/>
              </w:rPr>
              <w:t>обучения по дисциплине</w:t>
            </w:r>
          </w:p>
        </w:tc>
      </w:tr>
      <w:tr w:rsidR="00642995" w:rsidRPr="00BF7612" w14:paraId="666C5438" w14:textId="77777777" w:rsidTr="00D320C4">
        <w:tc>
          <w:tcPr>
            <w:tcW w:w="3049" w:type="dxa"/>
            <w:vAlign w:val="center"/>
          </w:tcPr>
          <w:p w14:paraId="686ED866" w14:textId="77777777" w:rsidR="00642995" w:rsidRPr="00BF7612" w:rsidRDefault="00642995" w:rsidP="00642995">
            <w:pPr>
              <w:tabs>
                <w:tab w:val="left" w:pos="708"/>
              </w:tabs>
              <w:jc w:val="both"/>
              <w:rPr>
                <w:rFonts w:eastAsia="Calibri"/>
                <w:lang w:eastAsia="en-US"/>
              </w:rPr>
            </w:pPr>
            <w:r w:rsidRPr="00BF7612">
              <w:rPr>
                <w:rFonts w:eastAsia="Calibri"/>
                <w:lang w:eastAsia="en-US"/>
              </w:rPr>
              <w:t>Готовностью</w:t>
            </w:r>
          </w:p>
          <w:p w14:paraId="7F709D4A" w14:textId="77777777" w:rsidR="00642995" w:rsidRPr="00BF7612" w:rsidRDefault="00642995" w:rsidP="00642995">
            <w:pPr>
              <w:tabs>
                <w:tab w:val="left" w:pos="708"/>
              </w:tabs>
              <w:jc w:val="both"/>
              <w:rPr>
                <w:rFonts w:eastAsia="Calibri"/>
                <w:lang w:eastAsia="en-US"/>
              </w:rPr>
            </w:pPr>
            <w:r w:rsidRPr="00BF7612">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14:paraId="1E4F10BA" w14:textId="77777777" w:rsidR="00642995" w:rsidRPr="00BF7612" w:rsidRDefault="00642995" w:rsidP="00642995">
            <w:pPr>
              <w:tabs>
                <w:tab w:val="left" w:pos="708"/>
              </w:tabs>
              <w:jc w:val="both"/>
              <w:rPr>
                <w:rFonts w:eastAsia="Calibri"/>
                <w:lang w:eastAsia="en-US"/>
              </w:rPr>
            </w:pPr>
            <w:r w:rsidRPr="00BF7612">
              <w:t>УК-4</w:t>
            </w:r>
          </w:p>
        </w:tc>
        <w:tc>
          <w:tcPr>
            <w:tcW w:w="4927" w:type="dxa"/>
            <w:vAlign w:val="center"/>
          </w:tcPr>
          <w:p w14:paraId="5A417853" w14:textId="77777777"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Знать</w:t>
            </w:r>
          </w:p>
          <w:p w14:paraId="1CB1F04E" w14:textId="77777777"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фонетику, лексику, грамматику изучаемого языка;</w:t>
            </w:r>
          </w:p>
          <w:p w14:paraId="715CA63E" w14:textId="77777777"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нормы говорения и произношения на иностранном языке;</w:t>
            </w:r>
          </w:p>
          <w:p w14:paraId="0A62846C" w14:textId="77777777"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виды речевых действий и приемы ведения общения</w:t>
            </w:r>
          </w:p>
          <w:p w14:paraId="007EEC4B" w14:textId="77777777"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Уметь</w:t>
            </w:r>
          </w:p>
          <w:p w14:paraId="203BB08C" w14:textId="77777777"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2CF0A049" w14:textId="77777777"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2641E30E" w14:textId="77777777"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48B059B4" w14:textId="77777777"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Владеть</w:t>
            </w:r>
          </w:p>
          <w:p w14:paraId="306E26C5" w14:textId="77777777"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составления текста по теме своего научного исследования;</w:t>
            </w:r>
          </w:p>
          <w:p w14:paraId="0CD22398" w14:textId="77777777"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понимания научной лексики;</w:t>
            </w:r>
          </w:p>
          <w:p w14:paraId="74AC3164" w14:textId="77777777"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ведения дискуссии на иностранном языке;</w:t>
            </w:r>
          </w:p>
          <w:p w14:paraId="0CEFCBDB" w14:textId="77777777"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навыками чтения и перевода специальной литературы на иностранном языке</w:t>
            </w:r>
          </w:p>
        </w:tc>
      </w:tr>
    </w:tbl>
    <w:p w14:paraId="64E7C301" w14:textId="77777777" w:rsidR="00D320C4" w:rsidRPr="00BF7612" w:rsidRDefault="00D320C4" w:rsidP="00D320C4">
      <w:pPr>
        <w:ind w:firstLine="709"/>
        <w:contextualSpacing/>
        <w:jc w:val="both"/>
        <w:rPr>
          <w:rFonts w:eastAsia="Calibri"/>
          <w:b/>
          <w:spacing w:val="4"/>
          <w:lang w:eastAsia="en-US"/>
        </w:rPr>
      </w:pPr>
    </w:p>
    <w:p w14:paraId="2A30F553" w14:textId="77777777" w:rsidR="00D320C4" w:rsidRPr="00BF7612" w:rsidRDefault="00704447" w:rsidP="00D320C4">
      <w:pPr>
        <w:ind w:firstLine="709"/>
        <w:contextualSpacing/>
        <w:jc w:val="both"/>
        <w:rPr>
          <w:rFonts w:eastAsia="Calibri"/>
          <w:b/>
          <w:spacing w:val="4"/>
          <w:lang w:eastAsia="en-US"/>
        </w:rPr>
      </w:pPr>
      <w:r w:rsidRPr="00BF7612">
        <w:rPr>
          <w:rFonts w:eastAsia="Calibri"/>
          <w:b/>
          <w:spacing w:val="4"/>
          <w:lang w:eastAsia="en-US"/>
        </w:rPr>
        <w:t>3</w:t>
      </w:r>
      <w:r w:rsidR="00D320C4" w:rsidRPr="00BF7612">
        <w:rPr>
          <w:rFonts w:eastAsia="Calibri"/>
          <w:b/>
          <w:spacing w:val="4"/>
          <w:lang w:eastAsia="en-US"/>
        </w:rPr>
        <w:t xml:space="preserve">. </w:t>
      </w:r>
      <w:r w:rsidR="00A513D6" w:rsidRPr="00BF7612">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33404393" w14:textId="77777777" w:rsidR="00A513D6" w:rsidRPr="00BF7612" w:rsidRDefault="00991A0A" w:rsidP="00D320C4">
      <w:pPr>
        <w:ind w:firstLine="709"/>
        <w:jc w:val="both"/>
        <w:rPr>
          <w:rFonts w:eastAsia="Calibri"/>
          <w:lang w:eastAsia="en-US"/>
        </w:rPr>
      </w:pPr>
      <w:r w:rsidRPr="00BF7612">
        <w:rPr>
          <w:rFonts w:eastAsia="Calibri"/>
          <w:lang w:eastAsia="en-US"/>
        </w:rPr>
        <w:t xml:space="preserve">Объем учебной дисциплины: </w:t>
      </w:r>
      <w:r w:rsidRPr="00BF7612">
        <w:rPr>
          <w:rFonts w:eastAsia="Calibri"/>
          <w:b/>
          <w:lang w:eastAsia="en-US"/>
        </w:rPr>
        <w:t>72 академических часа</w:t>
      </w:r>
    </w:p>
    <w:p w14:paraId="436D30C0" w14:textId="77777777" w:rsidR="00D320C4" w:rsidRPr="00BF7612" w:rsidRDefault="00D320C4" w:rsidP="00D320C4">
      <w:pPr>
        <w:ind w:firstLine="709"/>
        <w:jc w:val="both"/>
        <w:rPr>
          <w:rFonts w:eastAsia="Calibri"/>
          <w:lang w:eastAsia="en-US"/>
        </w:rPr>
      </w:pPr>
      <w:r w:rsidRPr="00BF761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BF7612" w14:paraId="748A7088" w14:textId="77777777" w:rsidTr="00562FF6">
        <w:tc>
          <w:tcPr>
            <w:tcW w:w="5215" w:type="dxa"/>
          </w:tcPr>
          <w:p w14:paraId="4EF40121" w14:textId="77777777" w:rsidR="00562FF6" w:rsidRPr="00BF7612" w:rsidRDefault="00562FF6" w:rsidP="00D320C4">
            <w:pPr>
              <w:tabs>
                <w:tab w:val="left" w:pos="487"/>
              </w:tabs>
              <w:jc w:val="center"/>
            </w:pPr>
            <w:r w:rsidRPr="00BF7612">
              <w:t>Контактная работа</w:t>
            </w:r>
          </w:p>
        </w:tc>
        <w:tc>
          <w:tcPr>
            <w:tcW w:w="3827" w:type="dxa"/>
            <w:vAlign w:val="center"/>
          </w:tcPr>
          <w:p w14:paraId="01DC1E7E" w14:textId="77777777" w:rsidR="00562FF6" w:rsidRPr="00BF7612" w:rsidRDefault="001A5D8E" w:rsidP="00D320C4">
            <w:pPr>
              <w:tabs>
                <w:tab w:val="left" w:pos="487"/>
              </w:tabs>
              <w:jc w:val="center"/>
              <w:rPr>
                <w:b/>
              </w:rPr>
            </w:pPr>
            <w:r w:rsidRPr="00BF7612">
              <w:rPr>
                <w:b/>
              </w:rPr>
              <w:t>18</w:t>
            </w:r>
          </w:p>
        </w:tc>
      </w:tr>
      <w:tr w:rsidR="00562FF6" w:rsidRPr="00BF7612" w14:paraId="0EBD4F3B" w14:textId="77777777" w:rsidTr="00562FF6">
        <w:tc>
          <w:tcPr>
            <w:tcW w:w="5215" w:type="dxa"/>
          </w:tcPr>
          <w:p w14:paraId="7E0C0A6A" w14:textId="77777777" w:rsidR="00562FF6" w:rsidRPr="00BF7612" w:rsidRDefault="00562FF6" w:rsidP="00D320C4">
            <w:pPr>
              <w:tabs>
                <w:tab w:val="left" w:pos="487"/>
              </w:tabs>
              <w:jc w:val="center"/>
              <w:rPr>
                <w:i/>
              </w:rPr>
            </w:pPr>
            <w:r w:rsidRPr="00BF7612">
              <w:rPr>
                <w:i/>
              </w:rPr>
              <w:t>Лекций</w:t>
            </w:r>
          </w:p>
        </w:tc>
        <w:tc>
          <w:tcPr>
            <w:tcW w:w="3827" w:type="dxa"/>
            <w:vAlign w:val="center"/>
          </w:tcPr>
          <w:p w14:paraId="2EF882C3" w14:textId="77777777" w:rsidR="00562FF6" w:rsidRPr="00BF7612" w:rsidRDefault="00562FF6" w:rsidP="00D320C4">
            <w:pPr>
              <w:tabs>
                <w:tab w:val="left" w:pos="487"/>
              </w:tabs>
              <w:jc w:val="center"/>
              <w:rPr>
                <w:i/>
              </w:rPr>
            </w:pPr>
            <w:r w:rsidRPr="00BF7612">
              <w:rPr>
                <w:i/>
              </w:rPr>
              <w:t>8</w:t>
            </w:r>
          </w:p>
        </w:tc>
      </w:tr>
      <w:tr w:rsidR="00562FF6" w:rsidRPr="00BF7612" w14:paraId="4F5451E4" w14:textId="77777777" w:rsidTr="00562FF6">
        <w:tc>
          <w:tcPr>
            <w:tcW w:w="5215" w:type="dxa"/>
          </w:tcPr>
          <w:p w14:paraId="0F953C7D" w14:textId="77777777" w:rsidR="00562FF6" w:rsidRPr="00BF7612" w:rsidRDefault="00562FF6" w:rsidP="00D320C4">
            <w:pPr>
              <w:tabs>
                <w:tab w:val="left" w:pos="487"/>
              </w:tabs>
              <w:jc w:val="center"/>
              <w:rPr>
                <w:i/>
              </w:rPr>
            </w:pPr>
            <w:r w:rsidRPr="00BF7612">
              <w:rPr>
                <w:i/>
              </w:rPr>
              <w:t>Практических занятий</w:t>
            </w:r>
          </w:p>
        </w:tc>
        <w:tc>
          <w:tcPr>
            <w:tcW w:w="3827" w:type="dxa"/>
            <w:vAlign w:val="center"/>
          </w:tcPr>
          <w:p w14:paraId="6B3E47C5" w14:textId="77777777" w:rsidR="00562FF6" w:rsidRPr="00BF7612" w:rsidRDefault="00562FF6" w:rsidP="00D320C4">
            <w:pPr>
              <w:tabs>
                <w:tab w:val="left" w:pos="487"/>
              </w:tabs>
              <w:jc w:val="center"/>
              <w:rPr>
                <w:i/>
              </w:rPr>
            </w:pPr>
            <w:r w:rsidRPr="00BF7612">
              <w:rPr>
                <w:i/>
              </w:rPr>
              <w:t>1</w:t>
            </w:r>
            <w:r w:rsidR="001A5D8E" w:rsidRPr="00BF7612">
              <w:rPr>
                <w:i/>
              </w:rPr>
              <w:t>0</w:t>
            </w:r>
          </w:p>
        </w:tc>
      </w:tr>
      <w:tr w:rsidR="00562FF6" w:rsidRPr="00BF7612" w14:paraId="1E513E6C" w14:textId="77777777" w:rsidTr="00562FF6">
        <w:tc>
          <w:tcPr>
            <w:tcW w:w="5215" w:type="dxa"/>
          </w:tcPr>
          <w:p w14:paraId="70D68572" w14:textId="77777777" w:rsidR="00562FF6" w:rsidRPr="00BF7612" w:rsidRDefault="00562FF6" w:rsidP="00D320C4">
            <w:pPr>
              <w:tabs>
                <w:tab w:val="left" w:pos="487"/>
              </w:tabs>
              <w:jc w:val="center"/>
            </w:pPr>
            <w:r w:rsidRPr="00BF7612">
              <w:t>Самостоятельная работа обучающихся</w:t>
            </w:r>
          </w:p>
        </w:tc>
        <w:tc>
          <w:tcPr>
            <w:tcW w:w="3827" w:type="dxa"/>
            <w:vAlign w:val="center"/>
          </w:tcPr>
          <w:p w14:paraId="70CA5CA6" w14:textId="77777777" w:rsidR="00562FF6" w:rsidRPr="00BF7612" w:rsidRDefault="001A5D8E" w:rsidP="00D320C4">
            <w:pPr>
              <w:tabs>
                <w:tab w:val="left" w:pos="487"/>
              </w:tabs>
              <w:jc w:val="center"/>
              <w:rPr>
                <w:b/>
              </w:rPr>
            </w:pPr>
            <w:r w:rsidRPr="00BF7612">
              <w:rPr>
                <w:b/>
              </w:rPr>
              <w:t>54</w:t>
            </w:r>
          </w:p>
        </w:tc>
      </w:tr>
      <w:tr w:rsidR="00562FF6" w:rsidRPr="00BF7612" w14:paraId="1AEACDEA" w14:textId="77777777" w:rsidTr="00562FF6">
        <w:tc>
          <w:tcPr>
            <w:tcW w:w="5215" w:type="dxa"/>
          </w:tcPr>
          <w:p w14:paraId="2DD4814A" w14:textId="77777777" w:rsidR="00562FF6" w:rsidRPr="00BF7612" w:rsidRDefault="00562FF6" w:rsidP="00D320C4">
            <w:pPr>
              <w:tabs>
                <w:tab w:val="left" w:pos="487"/>
              </w:tabs>
              <w:jc w:val="center"/>
            </w:pPr>
            <w:r w:rsidRPr="00BF7612">
              <w:t>Контроль</w:t>
            </w:r>
          </w:p>
        </w:tc>
        <w:tc>
          <w:tcPr>
            <w:tcW w:w="3827" w:type="dxa"/>
            <w:vAlign w:val="center"/>
          </w:tcPr>
          <w:p w14:paraId="4C70B55F" w14:textId="77777777" w:rsidR="00562FF6" w:rsidRPr="00BF7612" w:rsidRDefault="00562FF6" w:rsidP="00D320C4">
            <w:pPr>
              <w:tabs>
                <w:tab w:val="left" w:pos="487"/>
              </w:tabs>
              <w:jc w:val="center"/>
              <w:rPr>
                <w:b/>
              </w:rPr>
            </w:pPr>
          </w:p>
        </w:tc>
      </w:tr>
      <w:tr w:rsidR="00562FF6" w:rsidRPr="00BF7612" w14:paraId="6CA046CF" w14:textId="77777777" w:rsidTr="00562FF6">
        <w:tc>
          <w:tcPr>
            <w:tcW w:w="5215" w:type="dxa"/>
            <w:vAlign w:val="center"/>
          </w:tcPr>
          <w:p w14:paraId="3CEA39AA" w14:textId="77777777" w:rsidR="00562FF6" w:rsidRPr="00BF7612" w:rsidRDefault="00562FF6" w:rsidP="00D320C4">
            <w:pPr>
              <w:tabs>
                <w:tab w:val="left" w:pos="487"/>
              </w:tabs>
              <w:jc w:val="center"/>
            </w:pPr>
            <w:r w:rsidRPr="00BF7612">
              <w:t>Формы промежуточной аттестации</w:t>
            </w:r>
          </w:p>
        </w:tc>
        <w:tc>
          <w:tcPr>
            <w:tcW w:w="3827" w:type="dxa"/>
            <w:vAlign w:val="center"/>
          </w:tcPr>
          <w:p w14:paraId="00B2F652" w14:textId="77777777" w:rsidR="00562FF6" w:rsidRPr="00BF7612" w:rsidRDefault="00562FF6" w:rsidP="00D320C4">
            <w:pPr>
              <w:tabs>
                <w:tab w:val="left" w:pos="487"/>
              </w:tabs>
              <w:jc w:val="center"/>
              <w:rPr>
                <w:b/>
              </w:rPr>
            </w:pPr>
            <w:r w:rsidRPr="00BF7612">
              <w:rPr>
                <w:b/>
              </w:rPr>
              <w:t xml:space="preserve">Зачет </w:t>
            </w:r>
          </w:p>
        </w:tc>
      </w:tr>
    </w:tbl>
    <w:p w14:paraId="5BC954AE" w14:textId="77777777" w:rsidR="00BB70FB" w:rsidRPr="00BF7612" w:rsidRDefault="00BB70FB" w:rsidP="00A76E53">
      <w:pPr>
        <w:pStyle w:val="a5"/>
        <w:spacing w:after="0" w:line="240" w:lineRule="auto"/>
        <w:ind w:left="0" w:firstLine="709"/>
        <w:jc w:val="both"/>
        <w:rPr>
          <w:rFonts w:ascii="Times New Roman" w:hAnsi="Times New Roman"/>
          <w:sz w:val="24"/>
          <w:szCs w:val="24"/>
        </w:rPr>
      </w:pPr>
    </w:p>
    <w:p w14:paraId="55C288BA" w14:textId="77777777" w:rsidR="00D320C4" w:rsidRPr="00BF7612" w:rsidRDefault="00704447" w:rsidP="00D320C4">
      <w:pPr>
        <w:keepNext/>
        <w:ind w:firstLine="709"/>
        <w:jc w:val="both"/>
        <w:rPr>
          <w:rFonts w:eastAsia="Calibri"/>
          <w:b/>
        </w:rPr>
      </w:pPr>
      <w:r w:rsidRPr="00BF7612">
        <w:rPr>
          <w:b/>
        </w:rPr>
        <w:t>4</w:t>
      </w:r>
      <w:r w:rsidR="00D320C4" w:rsidRPr="00BF7612">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23042888" w14:textId="77777777" w:rsidR="00C139C0" w:rsidRDefault="00C139C0" w:rsidP="00D320C4">
      <w:pPr>
        <w:tabs>
          <w:tab w:val="left" w:pos="900"/>
        </w:tabs>
        <w:ind w:firstLine="709"/>
        <w:jc w:val="both"/>
        <w:rPr>
          <w:rFonts w:eastAsia="Calibri"/>
          <w:b/>
        </w:rPr>
      </w:pPr>
    </w:p>
    <w:p w14:paraId="71939E87" w14:textId="77777777" w:rsidR="00D320C4" w:rsidRPr="00BF7612" w:rsidRDefault="00704447" w:rsidP="00D320C4">
      <w:pPr>
        <w:tabs>
          <w:tab w:val="left" w:pos="900"/>
        </w:tabs>
        <w:ind w:firstLine="709"/>
        <w:jc w:val="both"/>
        <w:rPr>
          <w:b/>
        </w:rPr>
      </w:pPr>
      <w:r w:rsidRPr="00BF7612">
        <w:rPr>
          <w:b/>
        </w:rPr>
        <w:t>4</w:t>
      </w:r>
      <w:r w:rsidR="00D320C4" w:rsidRPr="00BF7612">
        <w:rPr>
          <w:b/>
        </w:rPr>
        <w:t>.1. Тематический план для очной формы обучения</w:t>
      </w:r>
    </w:p>
    <w:p w14:paraId="473598EE" w14:textId="77777777" w:rsidR="00493F32" w:rsidRPr="00BF7612"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BF7612" w14:paraId="0F74C07A" w14:textId="77777777"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14:paraId="6E38ADE9" w14:textId="77777777" w:rsidR="00D320C4" w:rsidRPr="00BF7612" w:rsidRDefault="00D320C4" w:rsidP="00D320C4">
            <w:pPr>
              <w:rPr>
                <w:b/>
                <w:bCs/>
              </w:rPr>
            </w:pPr>
            <w:r w:rsidRPr="00BF7612">
              <w:rPr>
                <w:b/>
                <w:bCs/>
              </w:rPr>
              <w:t xml:space="preserve">Курс </w:t>
            </w:r>
            <w:r w:rsidR="008C0470" w:rsidRPr="00BF7612">
              <w:rPr>
                <w:b/>
                <w:bCs/>
              </w:rPr>
              <w:t>1</w:t>
            </w:r>
          </w:p>
        </w:tc>
      </w:tr>
      <w:tr w:rsidR="00493F32" w:rsidRPr="00BF7612" w14:paraId="18DC5021" w14:textId="7777777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0D08D37A" w14:textId="77777777" w:rsidR="00493F32" w:rsidRPr="00BF7612" w:rsidRDefault="00493F32" w:rsidP="00D320C4">
            <w:pPr>
              <w:jc w:val="center"/>
            </w:pPr>
            <w:r w:rsidRPr="00BF761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A5A9EB" w14:textId="77777777" w:rsidR="00493F32" w:rsidRPr="00BF7612" w:rsidRDefault="00493F32" w:rsidP="00D320C4">
            <w:pPr>
              <w:jc w:val="center"/>
            </w:pPr>
            <w:r w:rsidRPr="00BF761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74517F" w14:textId="77777777" w:rsidR="00493F32" w:rsidRPr="00BF7612" w:rsidRDefault="00493F32" w:rsidP="00D320C4">
            <w:pPr>
              <w:jc w:val="center"/>
              <w:rPr>
                <w:sz w:val="20"/>
                <w:szCs w:val="20"/>
              </w:rPr>
            </w:pPr>
            <w:r w:rsidRPr="00BF7612">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6746A8" w14:textId="77777777" w:rsidR="00493F32" w:rsidRPr="00BF7612" w:rsidRDefault="00493F32" w:rsidP="00D320C4">
            <w:pPr>
              <w:jc w:val="center"/>
              <w:rPr>
                <w:sz w:val="20"/>
                <w:szCs w:val="20"/>
              </w:rPr>
            </w:pPr>
            <w:r w:rsidRPr="00BF7612">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760E8CD8" w14:textId="77777777" w:rsidR="00493F32" w:rsidRPr="00BF7612" w:rsidRDefault="00493F32" w:rsidP="00D320C4">
            <w:pPr>
              <w:jc w:val="center"/>
              <w:rPr>
                <w:sz w:val="20"/>
                <w:szCs w:val="20"/>
              </w:rPr>
            </w:pPr>
            <w:r w:rsidRPr="00BF761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273E374D" w14:textId="77777777" w:rsidR="00493F32" w:rsidRPr="00BF7612" w:rsidRDefault="00493F32" w:rsidP="00D320C4">
            <w:pPr>
              <w:jc w:val="center"/>
              <w:rPr>
                <w:b/>
                <w:bCs/>
                <w:sz w:val="20"/>
                <w:szCs w:val="20"/>
              </w:rPr>
            </w:pPr>
            <w:r w:rsidRPr="00BF7612">
              <w:rPr>
                <w:b/>
                <w:bCs/>
                <w:sz w:val="20"/>
                <w:szCs w:val="20"/>
              </w:rPr>
              <w:t>Всего</w:t>
            </w:r>
          </w:p>
        </w:tc>
      </w:tr>
      <w:tr w:rsidR="00D320C4" w:rsidRPr="00BF7612" w14:paraId="6C217B9D"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56FABC95" w14:textId="77777777" w:rsidR="00D320C4" w:rsidRPr="00BF7612" w:rsidRDefault="00D320C4" w:rsidP="00D320C4">
            <w:pPr>
              <w:jc w:val="center"/>
            </w:pPr>
            <w:r w:rsidRPr="00BF7612">
              <w:t xml:space="preserve">Раздел I. </w:t>
            </w:r>
            <w:r w:rsidR="00BA13AD" w:rsidRPr="00BF7612">
              <w:t>Научно-практиче</w:t>
            </w:r>
            <w:r w:rsidR="00AA1FF1" w:rsidRPr="00BF7612">
              <w:t>ская грамматика и академическая лексика английского языка</w:t>
            </w:r>
          </w:p>
        </w:tc>
      </w:tr>
      <w:tr w:rsidR="00493F32" w:rsidRPr="00BF7612" w14:paraId="34AB930F"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5B902DEB" w14:textId="77777777" w:rsidR="00493F32" w:rsidRPr="00BF7612" w:rsidRDefault="00493F32" w:rsidP="00D320C4">
            <w:r w:rsidRPr="00BF7612">
              <w:rPr>
                <w:b/>
              </w:rPr>
              <w:t>Тема №1</w:t>
            </w:r>
            <w:r w:rsidRPr="00BF7612">
              <w:t xml:space="preserve">. </w:t>
            </w:r>
            <w:r w:rsidR="00AA1FF1" w:rsidRPr="00BF7612">
              <w:t xml:space="preserve">Структура английского предложения. Типы предложений, грамматические </w:t>
            </w:r>
            <w:r w:rsidR="009E285C" w:rsidRPr="00BF7612">
              <w:t xml:space="preserve">формы и </w:t>
            </w:r>
            <w:r w:rsidR="00AA1FF1" w:rsidRPr="00BF7612">
              <w:t>конструкции</w:t>
            </w:r>
            <w:r w:rsidR="009E285C" w:rsidRPr="00BF7612">
              <w:t>, залоги.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3E8230" w14:textId="77777777"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A1541E9" w14:textId="77777777"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14:paraId="6C8E2C48" w14:textId="77777777"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14:paraId="2545BF8B" w14:textId="77777777"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14:paraId="7FD1F4DC" w14:textId="77777777" w:rsidR="00493F32" w:rsidRPr="00BF7612" w:rsidRDefault="00493F32" w:rsidP="00D320C4">
            <w:pPr>
              <w:jc w:val="center"/>
              <w:rPr>
                <w:b/>
              </w:rPr>
            </w:pPr>
            <w:r w:rsidRPr="00BF7612">
              <w:rPr>
                <w:b/>
              </w:rPr>
              <w:t>12</w:t>
            </w:r>
          </w:p>
        </w:tc>
      </w:tr>
      <w:tr w:rsidR="00493F32" w:rsidRPr="00BF7612" w14:paraId="4CF2A0A5"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35357919" w14:textId="77777777" w:rsidR="00493F32" w:rsidRPr="00BF7612" w:rsidRDefault="00493F32" w:rsidP="00737393">
            <w:r w:rsidRPr="00BF7612">
              <w:rPr>
                <w:b/>
              </w:rPr>
              <w:t>Тема №2.</w:t>
            </w:r>
            <w:r w:rsidRPr="00BF7612">
              <w:t xml:space="preserve"> </w:t>
            </w:r>
            <w:r w:rsidR="009E285C" w:rsidRPr="00BF7612">
              <w:t xml:space="preserve">Модальность, согласование. </w:t>
            </w:r>
            <w:r w:rsidR="00402956" w:rsidRPr="00BF7612">
              <w:t>Части речи, словообразование, вспомогательные средства языка.</w:t>
            </w:r>
            <w:r w:rsidRPr="00BF761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7374F8" w14:textId="77777777"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B5B3378" w14:textId="77777777"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14:paraId="24D27995" w14:textId="77777777"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14:paraId="398F0DB0" w14:textId="77777777"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14:paraId="400CFA7F" w14:textId="77777777" w:rsidR="00493F32" w:rsidRPr="00BF7612" w:rsidRDefault="00493F32" w:rsidP="00D320C4">
            <w:pPr>
              <w:jc w:val="center"/>
              <w:rPr>
                <w:b/>
              </w:rPr>
            </w:pPr>
            <w:r w:rsidRPr="00BF7612">
              <w:rPr>
                <w:b/>
              </w:rPr>
              <w:t>12</w:t>
            </w:r>
          </w:p>
        </w:tc>
      </w:tr>
      <w:tr w:rsidR="00493F32" w:rsidRPr="00BF7612" w14:paraId="7214FB8C" w14:textId="77777777" w:rsidTr="00493F32">
        <w:trPr>
          <w:trHeight w:val="810"/>
        </w:trPr>
        <w:tc>
          <w:tcPr>
            <w:tcW w:w="5822" w:type="dxa"/>
            <w:tcBorders>
              <w:top w:val="single" w:sz="4" w:space="0" w:color="auto"/>
              <w:left w:val="single" w:sz="4" w:space="0" w:color="auto"/>
              <w:right w:val="single" w:sz="4" w:space="0" w:color="auto"/>
            </w:tcBorders>
            <w:noWrap/>
            <w:vAlign w:val="center"/>
            <w:hideMark/>
          </w:tcPr>
          <w:p w14:paraId="1309B0DC" w14:textId="77777777" w:rsidR="00493F32" w:rsidRPr="00BF7612" w:rsidRDefault="00493F32" w:rsidP="009E285C">
            <w:r w:rsidRPr="00BF7612">
              <w:rPr>
                <w:b/>
              </w:rPr>
              <w:t>Тема №3.</w:t>
            </w:r>
            <w:r w:rsidRPr="00BF7612">
              <w:t xml:space="preserve"> </w:t>
            </w:r>
            <w:r w:rsidR="009E285C" w:rsidRPr="00BF7612">
              <w:t>Международные научно-практические конференции, преподавание, обучение и научная работа. Научные публикации.</w:t>
            </w:r>
          </w:p>
          <w:p w14:paraId="75D2B65E" w14:textId="77777777" w:rsidR="00493F32" w:rsidRPr="00BF7612" w:rsidRDefault="00493F32" w:rsidP="00D320C4"/>
        </w:tc>
        <w:tc>
          <w:tcPr>
            <w:tcW w:w="709" w:type="dxa"/>
            <w:tcBorders>
              <w:top w:val="single" w:sz="4" w:space="0" w:color="auto"/>
              <w:left w:val="single" w:sz="4" w:space="0" w:color="auto"/>
              <w:bottom w:val="single" w:sz="4" w:space="0" w:color="auto"/>
              <w:right w:val="single" w:sz="4" w:space="0" w:color="auto"/>
            </w:tcBorders>
            <w:vAlign w:val="center"/>
            <w:hideMark/>
          </w:tcPr>
          <w:p w14:paraId="2FAB3B2C" w14:textId="77777777"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709C6BF" w14:textId="77777777"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14:paraId="2D1A7D55" w14:textId="77777777"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14:paraId="6C46E797" w14:textId="77777777"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14:paraId="772F7128" w14:textId="77777777" w:rsidR="00493F32" w:rsidRPr="00BF7612" w:rsidRDefault="00493F32" w:rsidP="00D320C4">
            <w:pPr>
              <w:jc w:val="center"/>
              <w:rPr>
                <w:b/>
              </w:rPr>
            </w:pPr>
            <w:r w:rsidRPr="00BF7612">
              <w:rPr>
                <w:b/>
              </w:rPr>
              <w:t>12</w:t>
            </w:r>
          </w:p>
        </w:tc>
      </w:tr>
      <w:tr w:rsidR="00D320C4" w:rsidRPr="00BF7612" w14:paraId="53E2170B"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2A0318FB" w14:textId="77777777" w:rsidR="00D320C4" w:rsidRPr="00BF7612" w:rsidRDefault="00D320C4" w:rsidP="00D320C4">
            <w:pPr>
              <w:jc w:val="center"/>
            </w:pPr>
            <w:r w:rsidRPr="00BF7612">
              <w:t xml:space="preserve">Раздел </w:t>
            </w:r>
            <w:r w:rsidRPr="00BF7612">
              <w:rPr>
                <w:lang w:val="en-US"/>
              </w:rPr>
              <w:t>I</w:t>
            </w:r>
            <w:r w:rsidR="008C0470" w:rsidRPr="00BF7612">
              <w:rPr>
                <w:lang w:val="en-US"/>
              </w:rPr>
              <w:t>I</w:t>
            </w:r>
            <w:r w:rsidRPr="00BF7612">
              <w:t xml:space="preserve">. </w:t>
            </w:r>
            <w:r w:rsidR="00254AD2" w:rsidRPr="00BF7612">
              <w:t>Чтение научной литературы по специальности, говорение и аудирование на английском языке</w:t>
            </w:r>
            <w:r w:rsidRPr="00BF7612">
              <w:t xml:space="preserve">. </w:t>
            </w:r>
          </w:p>
        </w:tc>
      </w:tr>
      <w:tr w:rsidR="00493F32" w:rsidRPr="00BF7612" w14:paraId="2D68BB82" w14:textId="77777777" w:rsidTr="00493F32">
        <w:trPr>
          <w:trHeight w:val="810"/>
        </w:trPr>
        <w:tc>
          <w:tcPr>
            <w:tcW w:w="5822" w:type="dxa"/>
            <w:tcBorders>
              <w:top w:val="single" w:sz="4" w:space="0" w:color="auto"/>
              <w:left w:val="single" w:sz="4" w:space="0" w:color="auto"/>
              <w:right w:val="single" w:sz="4" w:space="0" w:color="auto"/>
            </w:tcBorders>
            <w:vAlign w:val="center"/>
          </w:tcPr>
          <w:p w14:paraId="239AF43D" w14:textId="77777777" w:rsidR="00493F32" w:rsidRPr="00BF7612" w:rsidRDefault="00493F32" w:rsidP="00210C22">
            <w:r w:rsidRPr="00BF7612">
              <w:rPr>
                <w:b/>
              </w:rPr>
              <w:t>Тема №4</w:t>
            </w:r>
            <w:r w:rsidRPr="00BF7612">
              <w:t>.</w:t>
            </w:r>
            <w:r w:rsidR="008207D1" w:rsidRPr="00BF7612">
              <w:t xml:space="preserve"> Участие в научных конференциях</w:t>
            </w:r>
            <w:r w:rsidR="009E285C" w:rsidRPr="00BF7612">
              <w:t xml:space="preserve"> и симпозиумах.</w:t>
            </w:r>
          </w:p>
        </w:tc>
        <w:tc>
          <w:tcPr>
            <w:tcW w:w="709" w:type="dxa"/>
            <w:tcBorders>
              <w:top w:val="single" w:sz="4" w:space="0" w:color="auto"/>
              <w:left w:val="single" w:sz="4" w:space="0" w:color="auto"/>
              <w:bottom w:val="single" w:sz="4" w:space="0" w:color="auto"/>
              <w:right w:val="single" w:sz="4" w:space="0" w:color="auto"/>
            </w:tcBorders>
            <w:vAlign w:val="center"/>
          </w:tcPr>
          <w:p w14:paraId="0A988993" w14:textId="77777777"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8E295D6" w14:textId="77777777" w:rsidR="00493F32" w:rsidRPr="00BF7612"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79AE684" w14:textId="77777777" w:rsidR="00493F32" w:rsidRPr="00BF7612" w:rsidRDefault="00493F32" w:rsidP="00210C22">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14:paraId="1C8A4380" w14:textId="77777777"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14:paraId="7F4C4E67" w14:textId="77777777" w:rsidR="00493F32" w:rsidRPr="00BF7612" w:rsidRDefault="00493F32" w:rsidP="00210C22">
            <w:pPr>
              <w:jc w:val="center"/>
              <w:rPr>
                <w:b/>
                <w:bCs/>
              </w:rPr>
            </w:pPr>
            <w:r w:rsidRPr="00BF7612">
              <w:rPr>
                <w:b/>
                <w:bCs/>
              </w:rPr>
              <w:t>1</w:t>
            </w:r>
            <w:r w:rsidR="00BA0ECF" w:rsidRPr="00BF7612">
              <w:rPr>
                <w:b/>
                <w:bCs/>
              </w:rPr>
              <w:t>2</w:t>
            </w:r>
          </w:p>
        </w:tc>
      </w:tr>
      <w:tr w:rsidR="00493F32" w:rsidRPr="00BF7612" w14:paraId="19C043D5" w14:textId="77777777" w:rsidTr="00493F32">
        <w:trPr>
          <w:trHeight w:val="810"/>
        </w:trPr>
        <w:tc>
          <w:tcPr>
            <w:tcW w:w="5822" w:type="dxa"/>
            <w:tcBorders>
              <w:left w:val="single" w:sz="4" w:space="0" w:color="auto"/>
              <w:right w:val="single" w:sz="4" w:space="0" w:color="auto"/>
            </w:tcBorders>
            <w:vAlign w:val="center"/>
          </w:tcPr>
          <w:p w14:paraId="25EE27E5" w14:textId="77777777" w:rsidR="00493F32" w:rsidRPr="00BF7612" w:rsidRDefault="00493F32" w:rsidP="008207D1">
            <w:r w:rsidRPr="00BF7612">
              <w:rPr>
                <w:b/>
              </w:rPr>
              <w:t>Тема №5.</w:t>
            </w:r>
            <w:r w:rsidRPr="00BF7612">
              <w:t xml:space="preserve">  </w:t>
            </w:r>
            <w:r w:rsidR="008207D1" w:rsidRPr="00BF7612">
              <w:t>Формулы общения, навыки презентации.</w:t>
            </w:r>
          </w:p>
        </w:tc>
        <w:tc>
          <w:tcPr>
            <w:tcW w:w="709" w:type="dxa"/>
            <w:tcBorders>
              <w:top w:val="single" w:sz="4" w:space="0" w:color="auto"/>
              <w:left w:val="single" w:sz="4" w:space="0" w:color="auto"/>
              <w:bottom w:val="single" w:sz="4" w:space="0" w:color="auto"/>
              <w:right w:val="single" w:sz="4" w:space="0" w:color="auto"/>
            </w:tcBorders>
            <w:vAlign w:val="center"/>
          </w:tcPr>
          <w:p w14:paraId="3C7D427A" w14:textId="77777777"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C6C0455" w14:textId="77777777" w:rsidR="00493F32" w:rsidRPr="00BF7612" w:rsidRDefault="00493F32" w:rsidP="00210C22">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14:paraId="46EF0BB1" w14:textId="77777777" w:rsidR="00493F32" w:rsidRPr="00BF7612" w:rsidRDefault="00493F32"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5BA064D5" w14:textId="77777777"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14:paraId="33492FEC" w14:textId="77777777" w:rsidR="00493F32" w:rsidRPr="00BF7612" w:rsidRDefault="00493F32" w:rsidP="00210C22">
            <w:pPr>
              <w:jc w:val="center"/>
              <w:rPr>
                <w:b/>
                <w:bCs/>
              </w:rPr>
            </w:pPr>
            <w:r w:rsidRPr="00BF7612">
              <w:rPr>
                <w:b/>
                <w:bCs/>
              </w:rPr>
              <w:t>12</w:t>
            </w:r>
          </w:p>
        </w:tc>
      </w:tr>
      <w:tr w:rsidR="00493F32" w:rsidRPr="00BF7612" w14:paraId="2AA9E3D3" w14:textId="77777777" w:rsidTr="00493F32">
        <w:trPr>
          <w:trHeight w:val="810"/>
        </w:trPr>
        <w:tc>
          <w:tcPr>
            <w:tcW w:w="5822" w:type="dxa"/>
            <w:tcBorders>
              <w:left w:val="single" w:sz="4" w:space="0" w:color="auto"/>
              <w:right w:val="single" w:sz="4" w:space="0" w:color="auto"/>
            </w:tcBorders>
            <w:vAlign w:val="center"/>
          </w:tcPr>
          <w:p w14:paraId="7FF706B6" w14:textId="77777777" w:rsidR="00493F32" w:rsidRPr="00BF7612" w:rsidRDefault="00493F32" w:rsidP="00210C22">
            <w:r w:rsidRPr="00BF7612">
              <w:rPr>
                <w:b/>
              </w:rPr>
              <w:t>Тема №6.</w:t>
            </w:r>
            <w:r w:rsidRPr="00BF7612">
              <w:t xml:space="preserve"> </w:t>
            </w:r>
            <w:r w:rsidR="00AA1FF1" w:rsidRPr="00BF7612">
              <w:t>Академическое письмо</w:t>
            </w:r>
            <w:r w:rsidRPr="00BF7612">
              <w:t>.</w:t>
            </w:r>
          </w:p>
          <w:p w14:paraId="42C96722" w14:textId="77777777" w:rsidR="00493F32" w:rsidRPr="00BF7612" w:rsidRDefault="00493F32" w:rsidP="00210C22"/>
          <w:p w14:paraId="4386564C" w14:textId="77777777" w:rsidR="00493F32" w:rsidRPr="00BF7612"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13A97E60" w14:textId="77777777"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861D767" w14:textId="77777777" w:rsidR="00493F32" w:rsidRPr="00BF7612"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0C9182E8" w14:textId="77777777" w:rsidR="00493F32" w:rsidRPr="00BF7612" w:rsidRDefault="00493F32" w:rsidP="00210C22">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14:paraId="4557B4C1" w14:textId="77777777"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14:paraId="50BE2BFA" w14:textId="77777777" w:rsidR="00493F32" w:rsidRPr="00BF7612" w:rsidRDefault="00493F32" w:rsidP="00210C22">
            <w:pPr>
              <w:jc w:val="center"/>
              <w:rPr>
                <w:b/>
                <w:bCs/>
              </w:rPr>
            </w:pPr>
            <w:r w:rsidRPr="00BF7612">
              <w:rPr>
                <w:b/>
                <w:bCs/>
              </w:rPr>
              <w:t>1</w:t>
            </w:r>
            <w:r w:rsidR="00BA0ECF" w:rsidRPr="00BF7612">
              <w:rPr>
                <w:b/>
                <w:bCs/>
              </w:rPr>
              <w:t>2</w:t>
            </w:r>
          </w:p>
        </w:tc>
      </w:tr>
      <w:tr w:rsidR="00493F32" w:rsidRPr="00BF7612" w14:paraId="5CA9436B"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5295CC80" w14:textId="77777777" w:rsidR="00493F32" w:rsidRPr="00BF7612" w:rsidRDefault="00493F32" w:rsidP="00210C22">
            <w:r w:rsidRPr="00BF7612">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57D322D7" w14:textId="77777777" w:rsidR="00493F32" w:rsidRPr="00BF7612"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9EC71DD" w14:textId="77777777" w:rsidR="00493F32" w:rsidRPr="00BF7612" w:rsidRDefault="00493F32" w:rsidP="00210C22">
            <w:pPr>
              <w:jc w:val="center"/>
            </w:pPr>
            <w:r w:rsidRPr="00BF7612">
              <w:t>8</w:t>
            </w:r>
          </w:p>
        </w:tc>
        <w:tc>
          <w:tcPr>
            <w:tcW w:w="708" w:type="dxa"/>
            <w:tcBorders>
              <w:top w:val="single" w:sz="4" w:space="0" w:color="auto"/>
              <w:left w:val="single" w:sz="4" w:space="0" w:color="auto"/>
              <w:bottom w:val="single" w:sz="4" w:space="0" w:color="auto"/>
              <w:right w:val="single" w:sz="4" w:space="0" w:color="auto"/>
            </w:tcBorders>
            <w:vAlign w:val="center"/>
          </w:tcPr>
          <w:p w14:paraId="5ED90A5E" w14:textId="77777777" w:rsidR="00493F32" w:rsidRPr="00BF7612" w:rsidRDefault="00493F32" w:rsidP="00210C22">
            <w:pPr>
              <w:jc w:val="center"/>
            </w:pPr>
            <w:r w:rsidRPr="00BF7612">
              <w:t>1</w:t>
            </w:r>
            <w:r w:rsidR="00BA0ECF" w:rsidRPr="00BF7612">
              <w:t>0</w:t>
            </w:r>
          </w:p>
        </w:tc>
        <w:tc>
          <w:tcPr>
            <w:tcW w:w="720" w:type="dxa"/>
            <w:tcBorders>
              <w:top w:val="single" w:sz="4" w:space="0" w:color="auto"/>
              <w:left w:val="single" w:sz="4" w:space="0" w:color="auto"/>
              <w:bottom w:val="single" w:sz="4" w:space="0" w:color="auto"/>
              <w:right w:val="single" w:sz="4" w:space="0" w:color="auto"/>
            </w:tcBorders>
            <w:vAlign w:val="center"/>
          </w:tcPr>
          <w:p w14:paraId="476FA53E" w14:textId="77777777" w:rsidR="00493F32" w:rsidRPr="00BF7612" w:rsidRDefault="00BA0ECF" w:rsidP="00210C22">
            <w:pPr>
              <w:jc w:val="center"/>
            </w:pPr>
            <w:r w:rsidRPr="00BF7612">
              <w:t>54</w:t>
            </w:r>
          </w:p>
        </w:tc>
        <w:tc>
          <w:tcPr>
            <w:tcW w:w="840" w:type="dxa"/>
            <w:tcBorders>
              <w:top w:val="single" w:sz="4" w:space="0" w:color="auto"/>
              <w:left w:val="single" w:sz="4" w:space="0" w:color="auto"/>
              <w:bottom w:val="single" w:sz="4" w:space="0" w:color="auto"/>
              <w:right w:val="single" w:sz="4" w:space="0" w:color="auto"/>
            </w:tcBorders>
            <w:vAlign w:val="center"/>
          </w:tcPr>
          <w:p w14:paraId="21232759" w14:textId="77777777" w:rsidR="00493F32" w:rsidRPr="00BF7612" w:rsidRDefault="00BA0ECF" w:rsidP="00210C22">
            <w:pPr>
              <w:jc w:val="center"/>
              <w:rPr>
                <w:b/>
                <w:bCs/>
              </w:rPr>
            </w:pPr>
            <w:r w:rsidRPr="00BF7612">
              <w:rPr>
                <w:b/>
                <w:bCs/>
              </w:rPr>
              <w:t>72</w:t>
            </w:r>
          </w:p>
        </w:tc>
      </w:tr>
      <w:tr w:rsidR="00493F32" w:rsidRPr="00BF7612" w14:paraId="69DA6B98" w14:textId="77777777"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14:paraId="648C41A7" w14:textId="77777777" w:rsidR="00493F32" w:rsidRPr="00BF7612" w:rsidRDefault="00493F32" w:rsidP="00210C22">
            <w:r w:rsidRPr="00BF7612">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14:paraId="73BF7F14" w14:textId="77777777" w:rsidR="00493F32" w:rsidRPr="00BF7612"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14:paraId="147B1330" w14:textId="77777777" w:rsidR="00493F32" w:rsidRPr="00BF7612"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14:paraId="509BC1B9" w14:textId="77777777" w:rsidR="00493F32" w:rsidRPr="00BF7612"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14:paraId="0263B346" w14:textId="77777777" w:rsidR="00493F32" w:rsidRPr="00BF7612"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14:paraId="45E12878" w14:textId="77777777" w:rsidR="00493F32" w:rsidRPr="00BF7612" w:rsidRDefault="00493F32" w:rsidP="00210C22">
            <w:pPr>
              <w:jc w:val="center"/>
              <w:rPr>
                <w:b/>
                <w:bCs/>
                <w:i/>
                <w:iCs/>
              </w:rPr>
            </w:pPr>
            <w:r w:rsidRPr="00BF7612">
              <w:rPr>
                <w:b/>
                <w:bCs/>
                <w:i/>
                <w:iCs/>
              </w:rPr>
              <w:t>72</w:t>
            </w:r>
          </w:p>
        </w:tc>
      </w:tr>
    </w:tbl>
    <w:p w14:paraId="7B5E9B8E" w14:textId="77777777" w:rsidR="00D320C4" w:rsidRPr="00BF7612" w:rsidRDefault="00D320C4" w:rsidP="00D320C4">
      <w:pPr>
        <w:tabs>
          <w:tab w:val="left" w:pos="900"/>
        </w:tabs>
        <w:ind w:firstLine="709"/>
        <w:jc w:val="both"/>
        <w:rPr>
          <w:b/>
        </w:rPr>
      </w:pPr>
    </w:p>
    <w:p w14:paraId="778281A8" w14:textId="77777777" w:rsidR="00D320C4" w:rsidRPr="00BF7612" w:rsidRDefault="00704447" w:rsidP="00D320C4">
      <w:pPr>
        <w:tabs>
          <w:tab w:val="left" w:pos="900"/>
        </w:tabs>
        <w:ind w:firstLine="709"/>
        <w:jc w:val="both"/>
        <w:rPr>
          <w:b/>
        </w:rPr>
      </w:pPr>
      <w:r w:rsidRPr="00BF7612">
        <w:rPr>
          <w:b/>
        </w:rPr>
        <w:lastRenderedPageBreak/>
        <w:t>4</w:t>
      </w:r>
      <w:r w:rsidR="00D320C4" w:rsidRPr="00BF7612">
        <w:rPr>
          <w:b/>
        </w:rPr>
        <w:t>.3 Содержание дисциплины</w:t>
      </w:r>
    </w:p>
    <w:p w14:paraId="64B4F999" w14:textId="77777777" w:rsidR="003D71C9" w:rsidRPr="00BF7612" w:rsidRDefault="003D71C9" w:rsidP="00D320C4">
      <w:pPr>
        <w:tabs>
          <w:tab w:val="left" w:pos="900"/>
        </w:tabs>
        <w:ind w:firstLine="709"/>
        <w:jc w:val="both"/>
        <w:rPr>
          <w:b/>
        </w:rPr>
      </w:pPr>
    </w:p>
    <w:p w14:paraId="0DD84E42" w14:textId="77777777" w:rsidR="00D97540" w:rsidRPr="00BF7612" w:rsidRDefault="00D97540" w:rsidP="00BF7612">
      <w:pPr>
        <w:tabs>
          <w:tab w:val="left" w:pos="1134"/>
        </w:tabs>
        <w:autoSpaceDE w:val="0"/>
        <w:autoSpaceDN w:val="0"/>
        <w:adjustRightInd w:val="0"/>
        <w:jc w:val="both"/>
        <w:rPr>
          <w:b/>
        </w:rPr>
      </w:pPr>
      <w:r w:rsidRPr="00BF7612">
        <w:rPr>
          <w:b/>
        </w:rPr>
        <w:t xml:space="preserve">Раздел 1. </w:t>
      </w:r>
      <w:r w:rsidR="00254AD2" w:rsidRPr="00BF7612">
        <w:rPr>
          <w:b/>
        </w:rPr>
        <w:t>Научно-практическая грамматика и академическая лексика английского языка</w:t>
      </w:r>
    </w:p>
    <w:p w14:paraId="3E3EEE21" w14:textId="77777777" w:rsidR="00D97540" w:rsidRPr="00BF7612" w:rsidRDefault="00D97540" w:rsidP="00D97540">
      <w:pPr>
        <w:tabs>
          <w:tab w:val="left" w:pos="1134"/>
        </w:tabs>
        <w:autoSpaceDE w:val="0"/>
        <w:autoSpaceDN w:val="0"/>
        <w:adjustRightInd w:val="0"/>
        <w:ind w:firstLine="709"/>
        <w:jc w:val="both"/>
        <w:rPr>
          <w:b/>
        </w:rPr>
      </w:pPr>
      <w:r w:rsidRPr="00BF7612">
        <w:rPr>
          <w:b/>
        </w:rPr>
        <w:t>Тема №1.</w:t>
      </w:r>
      <w:r w:rsidRPr="00BF7612">
        <w:t xml:space="preserve"> </w:t>
      </w:r>
      <w:r w:rsidR="00F50A18" w:rsidRPr="00BF7612">
        <w:rPr>
          <w:b/>
        </w:rPr>
        <w:t>Структура английского предложения. Типы предложений, грамматические формы и конструкции, залоги.</w:t>
      </w:r>
    </w:p>
    <w:p w14:paraId="0F422BA7" w14:textId="77777777" w:rsidR="00D97540" w:rsidRPr="00BF7612" w:rsidRDefault="00254AD2" w:rsidP="00D97540">
      <w:pPr>
        <w:tabs>
          <w:tab w:val="left" w:pos="1134"/>
        </w:tabs>
        <w:autoSpaceDE w:val="0"/>
        <w:autoSpaceDN w:val="0"/>
        <w:adjustRightInd w:val="0"/>
        <w:ind w:firstLine="709"/>
        <w:jc w:val="both"/>
        <w:rPr>
          <w:b/>
        </w:rPr>
      </w:pPr>
      <w:r w:rsidRPr="00BF7612">
        <w:t>Структура английского предложения. Члены предложения. Подлежащее. Части речи, фразы, обороты и предложения, которые могут быть подлежащим предложения.</w:t>
      </w:r>
      <w:r w:rsidR="00FD0E49" w:rsidRPr="00BF7612">
        <w:t xml:space="preserve"> </w:t>
      </w:r>
      <w:r w:rsidRPr="00BF7612">
        <w:t xml:space="preserve">Сказуемое. Количество слов в сказуемом. Глагол. </w:t>
      </w:r>
      <w:r w:rsidR="00FD0E49" w:rsidRPr="00BF7612">
        <w:t>О</w:t>
      </w:r>
      <w:r w:rsidRPr="00BF7612">
        <w:t>сновны</w:t>
      </w:r>
      <w:r w:rsidR="00FD0E49" w:rsidRPr="00BF7612">
        <w:t>е</w:t>
      </w:r>
      <w:r w:rsidRPr="00BF7612">
        <w:t xml:space="preserve"> формы и их функции в предложении.</w:t>
      </w:r>
      <w:r w:rsidR="00FD0E49" w:rsidRPr="00BF7612">
        <w:t xml:space="preserve">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14:paraId="789159F7" w14:textId="77777777" w:rsidR="00D97540" w:rsidRPr="00BF7612" w:rsidRDefault="00D97540" w:rsidP="00D97540">
      <w:pPr>
        <w:tabs>
          <w:tab w:val="left" w:pos="1134"/>
        </w:tabs>
        <w:autoSpaceDE w:val="0"/>
        <w:autoSpaceDN w:val="0"/>
        <w:adjustRightInd w:val="0"/>
        <w:ind w:firstLine="709"/>
        <w:jc w:val="both"/>
      </w:pPr>
      <w:r w:rsidRPr="00BF7612">
        <w:rPr>
          <w:b/>
        </w:rPr>
        <w:t>Тема №2.</w:t>
      </w:r>
      <w:r w:rsidR="00737393" w:rsidRPr="00BF7612">
        <w:t xml:space="preserve"> </w:t>
      </w:r>
      <w:r w:rsidR="00254AD2" w:rsidRPr="00BF7612">
        <w:rPr>
          <w:b/>
        </w:rPr>
        <w:t>Модальность, согласование. Части речи, словообразование, вспомогательные средства языка.</w:t>
      </w:r>
    </w:p>
    <w:p w14:paraId="7B3550B0" w14:textId="77777777" w:rsidR="00737393" w:rsidRPr="00BF7612" w:rsidRDefault="00FD0E49" w:rsidP="00D97540">
      <w:pPr>
        <w:tabs>
          <w:tab w:val="left" w:pos="1134"/>
        </w:tabs>
        <w:ind w:firstLine="709"/>
        <w:jc w:val="both"/>
        <w:rPr>
          <w:i/>
        </w:rPr>
      </w:pPr>
      <w:r w:rsidRPr="00BF7612">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14:paraId="476568CC" w14:textId="77777777" w:rsidR="00254AD2" w:rsidRPr="00BF7612" w:rsidRDefault="00617169" w:rsidP="00254AD2">
      <w:pPr>
        <w:ind w:firstLine="708"/>
      </w:pPr>
      <w:r w:rsidRPr="00BF7612">
        <w:rPr>
          <w:b/>
        </w:rPr>
        <w:t xml:space="preserve">Тема №3. </w:t>
      </w:r>
      <w:r w:rsidR="00254AD2" w:rsidRPr="00BF7612">
        <w:rPr>
          <w:b/>
        </w:rPr>
        <w:t>Международные научно-практические конференции, преподавание, обучение и научная работа. Научные публикации.</w:t>
      </w:r>
    </w:p>
    <w:p w14:paraId="18723380" w14:textId="77777777" w:rsidR="00617169" w:rsidRPr="00BF7612" w:rsidRDefault="003060B3" w:rsidP="00254AD2">
      <w:pPr>
        <w:tabs>
          <w:tab w:val="left" w:pos="142"/>
          <w:tab w:val="left" w:pos="284"/>
          <w:tab w:val="left" w:pos="1134"/>
        </w:tabs>
        <w:autoSpaceDE w:val="0"/>
        <w:autoSpaceDN w:val="0"/>
        <w:adjustRightInd w:val="0"/>
        <w:jc w:val="both"/>
      </w:pPr>
      <w:r w:rsidRPr="00BF7612">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w:t>
      </w:r>
      <w:r w:rsidR="00D01FC9" w:rsidRPr="00BF7612">
        <w:t xml:space="preserve"> Научные журналы, как опубликовать статью. Научно-популярные статьи. Отчеты о научной работе. Программы международного сотрудничества. Гранты.</w:t>
      </w:r>
    </w:p>
    <w:p w14:paraId="702E83B9" w14:textId="77777777" w:rsidR="00617169" w:rsidRPr="00BF7612" w:rsidRDefault="00617169" w:rsidP="00D97540">
      <w:pPr>
        <w:tabs>
          <w:tab w:val="left" w:pos="1134"/>
        </w:tabs>
        <w:ind w:firstLine="709"/>
        <w:jc w:val="both"/>
        <w:rPr>
          <w:i/>
        </w:rPr>
      </w:pPr>
      <w:r w:rsidRPr="00BF7612">
        <w:rPr>
          <w:i/>
        </w:rPr>
        <w:tab/>
      </w:r>
    </w:p>
    <w:p w14:paraId="43804253" w14:textId="77777777" w:rsidR="00D97540" w:rsidRPr="00BF7612" w:rsidRDefault="00D97540" w:rsidP="00D97540">
      <w:pPr>
        <w:tabs>
          <w:tab w:val="left" w:pos="1134"/>
        </w:tabs>
        <w:ind w:firstLine="709"/>
        <w:jc w:val="both"/>
        <w:rPr>
          <w:b/>
        </w:rPr>
      </w:pPr>
      <w:r w:rsidRPr="00BF7612">
        <w:rPr>
          <w:b/>
        </w:rPr>
        <w:t xml:space="preserve">Раздел </w:t>
      </w:r>
      <w:bookmarkStart w:id="2" w:name="_Hlk95234342"/>
      <w:r w:rsidRPr="00BF7612">
        <w:rPr>
          <w:b/>
          <w:lang w:val="en-US"/>
        </w:rPr>
        <w:t>I</w:t>
      </w:r>
      <w:bookmarkEnd w:id="2"/>
      <w:r w:rsidR="00562FF6" w:rsidRPr="00BF7612">
        <w:rPr>
          <w:b/>
          <w:lang w:val="en-US"/>
        </w:rPr>
        <w:t>I</w:t>
      </w:r>
      <w:r w:rsidRPr="00BF7612">
        <w:rPr>
          <w:b/>
        </w:rPr>
        <w:t xml:space="preserve">. </w:t>
      </w:r>
      <w:r w:rsidR="00254AD2" w:rsidRPr="00BF7612">
        <w:rPr>
          <w:b/>
        </w:rPr>
        <w:t>Чтение научной литературы по специальности, говорение и аудирование на английском языке.</w:t>
      </w:r>
    </w:p>
    <w:p w14:paraId="2A7D3635" w14:textId="77777777" w:rsidR="00254AD2" w:rsidRPr="00BF7612" w:rsidRDefault="00D97540" w:rsidP="00D97540">
      <w:pPr>
        <w:tabs>
          <w:tab w:val="left" w:pos="1134"/>
        </w:tabs>
        <w:ind w:firstLine="709"/>
        <w:jc w:val="both"/>
      </w:pPr>
      <w:r w:rsidRPr="00BF7612">
        <w:rPr>
          <w:b/>
        </w:rPr>
        <w:t>Тема №</w:t>
      </w:r>
      <w:r w:rsidR="00617169" w:rsidRPr="00BF7612">
        <w:rPr>
          <w:b/>
        </w:rPr>
        <w:t>4</w:t>
      </w:r>
      <w:r w:rsidRPr="00BF7612">
        <w:rPr>
          <w:b/>
        </w:rPr>
        <w:t>.</w:t>
      </w:r>
      <w:r w:rsidRPr="00BF7612">
        <w:t xml:space="preserve"> </w:t>
      </w:r>
      <w:r w:rsidR="00254AD2" w:rsidRPr="00BF7612">
        <w:rPr>
          <w:b/>
        </w:rPr>
        <w:t>Участие в научных конференциях и симпозиумах.</w:t>
      </w:r>
    </w:p>
    <w:p w14:paraId="209550BE" w14:textId="77777777" w:rsidR="00D97540" w:rsidRPr="00BF7612" w:rsidRDefault="00B372DA" w:rsidP="00D97540">
      <w:pPr>
        <w:tabs>
          <w:tab w:val="left" w:pos="1134"/>
        </w:tabs>
        <w:ind w:firstLine="709"/>
        <w:jc w:val="both"/>
      </w:pPr>
      <w:r w:rsidRPr="00BF7612">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w:t>
      </w:r>
      <w:r w:rsidR="00DD55FF" w:rsidRPr="00BF7612">
        <w:t xml:space="preserve"> Роль «осторожного языка» (</w:t>
      </w:r>
      <w:r w:rsidR="00DD55FF" w:rsidRPr="00BF7612">
        <w:rPr>
          <w:lang w:val="en-US"/>
        </w:rPr>
        <w:t>cautious</w:t>
      </w:r>
      <w:r w:rsidR="00DD55FF" w:rsidRPr="00BF7612">
        <w:t xml:space="preserve"> </w:t>
      </w:r>
      <w:r w:rsidR="00DD55FF" w:rsidRPr="00BF7612">
        <w:rPr>
          <w:lang w:val="en-US"/>
        </w:rPr>
        <w:t>language</w:t>
      </w:r>
      <w:r w:rsidR="00DD55FF" w:rsidRPr="00BF7612">
        <w:t>) или смягчение категоричности высказывания (</w:t>
      </w:r>
      <w:r w:rsidR="00DD55FF" w:rsidRPr="00BF7612">
        <w:rPr>
          <w:lang w:val="en-US"/>
        </w:rPr>
        <w:t>hedging</w:t>
      </w:r>
      <w:r w:rsidR="00DD55FF" w:rsidRPr="00BF7612">
        <w:t>).</w:t>
      </w:r>
    </w:p>
    <w:p w14:paraId="1B47596D" w14:textId="77777777" w:rsidR="00254AD2" w:rsidRPr="00BF7612" w:rsidRDefault="00D97540" w:rsidP="00D97540">
      <w:pPr>
        <w:tabs>
          <w:tab w:val="left" w:pos="1134"/>
        </w:tabs>
        <w:ind w:firstLine="709"/>
        <w:jc w:val="both"/>
      </w:pPr>
      <w:r w:rsidRPr="00BF7612">
        <w:rPr>
          <w:b/>
        </w:rPr>
        <w:t>Тема №</w:t>
      </w:r>
      <w:r w:rsidR="00617169" w:rsidRPr="00BF7612">
        <w:rPr>
          <w:b/>
        </w:rPr>
        <w:t>5</w:t>
      </w:r>
      <w:r w:rsidRPr="00BF7612">
        <w:rPr>
          <w:b/>
        </w:rPr>
        <w:t>.</w:t>
      </w:r>
      <w:r w:rsidRPr="00BF7612">
        <w:t xml:space="preserve"> </w:t>
      </w:r>
      <w:r w:rsidR="00254AD2" w:rsidRPr="00BF7612">
        <w:rPr>
          <w:b/>
        </w:rPr>
        <w:t>Формулы общения, навыки презентации.</w:t>
      </w:r>
    </w:p>
    <w:p w14:paraId="1B3E5A41" w14:textId="77777777" w:rsidR="00D97540" w:rsidRPr="00BF7612" w:rsidRDefault="00D01FC9" w:rsidP="00BF7612">
      <w:pPr>
        <w:tabs>
          <w:tab w:val="left" w:pos="1134"/>
        </w:tabs>
        <w:ind w:firstLine="709"/>
        <w:jc w:val="both"/>
      </w:pPr>
      <w:r w:rsidRPr="00BF7612">
        <w:t>Политическая корректность в языке.</w:t>
      </w:r>
      <w:r w:rsidR="00461A8D" w:rsidRPr="00BF7612">
        <w:t xml:space="preserve"> Приветствия и знакомство. Как начать и поддержать разговор. </w:t>
      </w:r>
      <w:r w:rsidR="006F0A9F" w:rsidRPr="00BF7612">
        <w:t xml:space="preserve">Как проявить интерес и отреагировать на новости. Приглашение. Как сделать комплимент и отреагировать на него. </w:t>
      </w:r>
      <w:r w:rsidR="00B372DA" w:rsidRPr="00BF7612">
        <w:t xml:space="preserve">Приглашение. </w:t>
      </w:r>
      <w:r w:rsidR="006F0A9F" w:rsidRPr="00BF7612">
        <w:t>Как поблагодарить, извиниться и попрощаться. Развитие навыков презентации. Использование визуальных средств. Ваши навыки презентации.</w:t>
      </w:r>
    </w:p>
    <w:p w14:paraId="4219372C" w14:textId="77777777" w:rsidR="00254AD2" w:rsidRPr="00BF7612" w:rsidRDefault="00D97540" w:rsidP="00D97540">
      <w:pPr>
        <w:tabs>
          <w:tab w:val="left" w:pos="1134"/>
        </w:tabs>
        <w:ind w:firstLine="709"/>
        <w:jc w:val="both"/>
      </w:pPr>
      <w:r w:rsidRPr="00BF7612">
        <w:rPr>
          <w:b/>
        </w:rPr>
        <w:t>Тема №</w:t>
      </w:r>
      <w:r w:rsidR="00617169" w:rsidRPr="00BF7612">
        <w:rPr>
          <w:b/>
        </w:rPr>
        <w:t>6</w:t>
      </w:r>
      <w:r w:rsidRPr="00BF7612">
        <w:rPr>
          <w:b/>
        </w:rPr>
        <w:t>.</w:t>
      </w:r>
      <w:r w:rsidRPr="00BF7612">
        <w:t xml:space="preserve"> </w:t>
      </w:r>
      <w:r w:rsidR="00254AD2" w:rsidRPr="00BF7612">
        <w:rPr>
          <w:b/>
        </w:rPr>
        <w:t>Академическое письмо.</w:t>
      </w:r>
    </w:p>
    <w:p w14:paraId="5C66585E" w14:textId="77777777" w:rsidR="00D97540" w:rsidRPr="00BF7612" w:rsidRDefault="00D01FC9" w:rsidP="00D97540">
      <w:pPr>
        <w:tabs>
          <w:tab w:val="left" w:pos="1134"/>
        </w:tabs>
        <w:ind w:firstLine="709"/>
        <w:jc w:val="both"/>
      </w:pPr>
      <w:r w:rsidRPr="00BF7612">
        <w:t>Академический стиль</w:t>
      </w:r>
      <w:r w:rsidR="00D97540" w:rsidRPr="00BF7612">
        <w:t>.</w:t>
      </w:r>
      <w:r w:rsidRPr="00BF7612">
        <w:t xml:space="preserve">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w:t>
      </w:r>
      <w:r w:rsidR="00965992" w:rsidRPr="00BF7612">
        <w:t xml:space="preserve"> Академическая переписка</w:t>
      </w:r>
      <w:r w:rsidR="00461A8D" w:rsidRPr="00BF7612">
        <w:t xml:space="preserve">. Рекомендательное письмо. </w:t>
      </w:r>
      <w:r w:rsidR="00461A8D" w:rsidRPr="00BF7612">
        <w:lastRenderedPageBreak/>
        <w:t>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p w14:paraId="5D58EFA1" w14:textId="77777777" w:rsidR="00D84208" w:rsidRPr="00BF7612" w:rsidRDefault="00D84208" w:rsidP="0077773D">
      <w:pPr>
        <w:ind w:firstLine="567"/>
        <w:jc w:val="both"/>
        <w:rPr>
          <w:spacing w:val="4"/>
        </w:rPr>
      </w:pPr>
    </w:p>
    <w:p w14:paraId="37EDD964" w14:textId="77777777" w:rsidR="003A71E4" w:rsidRPr="00BF7612" w:rsidRDefault="00704447" w:rsidP="00F803A3">
      <w:pPr>
        <w:tabs>
          <w:tab w:val="left" w:pos="900"/>
        </w:tabs>
        <w:ind w:firstLine="709"/>
        <w:jc w:val="both"/>
        <w:rPr>
          <w:b/>
        </w:rPr>
      </w:pPr>
      <w:r w:rsidRPr="00BF7612">
        <w:rPr>
          <w:b/>
        </w:rPr>
        <w:t>5</w:t>
      </w:r>
      <w:r w:rsidR="00F803A3" w:rsidRPr="00BF7612">
        <w:rPr>
          <w:b/>
        </w:rPr>
        <w:t>. Перечень учебно-методического обеспечения для самостоятельной работы обучающихся по дисциплине</w:t>
      </w:r>
    </w:p>
    <w:p w14:paraId="3AB9AC5E" w14:textId="5833C68C" w:rsidR="003A57B5" w:rsidRPr="00BF7612" w:rsidRDefault="003A57B5" w:rsidP="00E62F35">
      <w:pPr>
        <w:pStyle w:val="a5"/>
        <w:numPr>
          <w:ilvl w:val="0"/>
          <w:numId w:val="4"/>
        </w:numPr>
        <w:spacing w:line="240" w:lineRule="auto"/>
        <w:jc w:val="both"/>
        <w:rPr>
          <w:rFonts w:ascii="Times New Roman" w:hAnsi="Times New Roman"/>
          <w:sz w:val="24"/>
          <w:szCs w:val="24"/>
        </w:rPr>
      </w:pPr>
      <w:bookmarkStart w:id="3" w:name="_Hlk99029154"/>
      <w:r w:rsidRPr="00BF7612">
        <w:rPr>
          <w:rFonts w:ascii="Times New Roman" w:hAnsi="Times New Roman"/>
          <w:sz w:val="24"/>
          <w:szCs w:val="24"/>
        </w:rPr>
        <w:t xml:space="preserve">Методические </w:t>
      </w:r>
      <w:r w:rsidR="00125E93" w:rsidRPr="00BF7612">
        <w:rPr>
          <w:rFonts w:ascii="Times New Roman" w:hAnsi="Times New Roman"/>
          <w:sz w:val="24"/>
          <w:szCs w:val="24"/>
        </w:rPr>
        <w:t>рекомендации</w:t>
      </w:r>
      <w:r w:rsidRPr="00BF7612">
        <w:rPr>
          <w:rFonts w:ascii="Times New Roman" w:hAnsi="Times New Roman"/>
          <w:sz w:val="24"/>
          <w:szCs w:val="24"/>
        </w:rPr>
        <w:t xml:space="preserve"> для </w:t>
      </w:r>
      <w:r w:rsidR="00125E93" w:rsidRPr="00BF7612">
        <w:rPr>
          <w:rFonts w:ascii="Times New Roman" w:hAnsi="Times New Roman"/>
          <w:sz w:val="24"/>
          <w:szCs w:val="24"/>
        </w:rPr>
        <w:t>аспирантов</w:t>
      </w:r>
      <w:r w:rsidRPr="00BF7612">
        <w:rPr>
          <w:rFonts w:ascii="Times New Roman" w:hAnsi="Times New Roman"/>
          <w:sz w:val="24"/>
          <w:szCs w:val="24"/>
        </w:rPr>
        <w:t xml:space="preserve"> по освоению дисциплины «</w:t>
      </w:r>
      <w:r w:rsidR="001170F3" w:rsidRPr="00BF7612">
        <w:rPr>
          <w:rFonts w:ascii="Times New Roman" w:hAnsi="Times New Roman"/>
          <w:sz w:val="24"/>
          <w:szCs w:val="24"/>
        </w:rPr>
        <w:t>Основы академического английского языка</w:t>
      </w:r>
      <w:r w:rsidRPr="00BF7612">
        <w:rPr>
          <w:rFonts w:ascii="Times New Roman" w:hAnsi="Times New Roman"/>
          <w:sz w:val="24"/>
          <w:szCs w:val="24"/>
        </w:rPr>
        <w:t>»/</w:t>
      </w:r>
      <w:r w:rsidR="00516F43" w:rsidRPr="00BF7612">
        <w:rPr>
          <w:rFonts w:ascii="Times New Roman" w:hAnsi="Times New Roman"/>
          <w:sz w:val="24"/>
          <w:szCs w:val="24"/>
        </w:rPr>
        <w:t xml:space="preserve"> </w:t>
      </w:r>
      <w:r w:rsidR="00642995" w:rsidRPr="00BF7612">
        <w:rPr>
          <w:rFonts w:ascii="Times New Roman" w:hAnsi="Times New Roman"/>
          <w:sz w:val="24"/>
          <w:szCs w:val="24"/>
        </w:rPr>
        <w:t>О.К. Мжельская</w:t>
      </w:r>
      <w:r w:rsidRPr="00BF7612">
        <w:rPr>
          <w:rFonts w:ascii="Times New Roman" w:hAnsi="Times New Roman"/>
          <w:sz w:val="24"/>
          <w:szCs w:val="24"/>
        </w:rPr>
        <w:t xml:space="preserve">. </w:t>
      </w:r>
      <w:r w:rsidR="00920199" w:rsidRPr="00BF7612">
        <w:rPr>
          <w:rFonts w:ascii="Times New Roman" w:hAnsi="Times New Roman"/>
          <w:sz w:val="24"/>
          <w:szCs w:val="24"/>
        </w:rPr>
        <w:t xml:space="preserve">– Омск: </w:t>
      </w:r>
      <w:r w:rsidRPr="00BF7612">
        <w:rPr>
          <w:rFonts w:ascii="Times New Roman" w:hAnsi="Times New Roman"/>
          <w:sz w:val="24"/>
          <w:szCs w:val="24"/>
        </w:rPr>
        <w:t>Изд-во Омской гуманитарной академии, 20</w:t>
      </w:r>
      <w:r w:rsidR="00704447" w:rsidRPr="00BF7612">
        <w:rPr>
          <w:rFonts w:ascii="Times New Roman" w:hAnsi="Times New Roman"/>
          <w:sz w:val="24"/>
          <w:szCs w:val="24"/>
        </w:rPr>
        <w:t>2</w:t>
      </w:r>
      <w:r w:rsidR="001F6075">
        <w:rPr>
          <w:rFonts w:ascii="Times New Roman" w:hAnsi="Times New Roman"/>
          <w:sz w:val="24"/>
          <w:szCs w:val="24"/>
        </w:rPr>
        <w:t>4</w:t>
      </w:r>
      <w:r w:rsidR="00920199" w:rsidRPr="00BF7612">
        <w:rPr>
          <w:rFonts w:ascii="Times New Roman" w:hAnsi="Times New Roman"/>
          <w:sz w:val="24"/>
          <w:szCs w:val="24"/>
        </w:rPr>
        <w:t xml:space="preserve">. </w:t>
      </w:r>
    </w:p>
    <w:p w14:paraId="0016603A" w14:textId="77777777" w:rsidR="00CF7428" w:rsidRPr="00BF7612" w:rsidRDefault="00CF7428" w:rsidP="00CF7428">
      <w:pPr>
        <w:pStyle w:val="a5"/>
        <w:numPr>
          <w:ilvl w:val="0"/>
          <w:numId w:val="4"/>
        </w:numPr>
        <w:spacing w:line="240" w:lineRule="auto"/>
        <w:jc w:val="both"/>
        <w:rPr>
          <w:rFonts w:ascii="Times New Roman" w:hAnsi="Times New Roman"/>
          <w:sz w:val="24"/>
          <w:szCs w:val="24"/>
        </w:rPr>
      </w:pPr>
      <w:bookmarkStart w:id="4" w:name="_Hlk99829115"/>
      <w:bookmarkStart w:id="5" w:name="_Hlk99829384"/>
      <w:bookmarkStart w:id="6" w:name="_Hlk99829910"/>
      <w:bookmarkEnd w:id="3"/>
      <w:r w:rsidRPr="00BF7612">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75764EE2" w14:textId="77777777" w:rsidR="00CF7428" w:rsidRPr="00BF7612" w:rsidRDefault="00CF7428" w:rsidP="00CF7428">
      <w:pPr>
        <w:pStyle w:val="a5"/>
        <w:numPr>
          <w:ilvl w:val="0"/>
          <w:numId w:val="4"/>
        </w:numPr>
        <w:spacing w:line="240" w:lineRule="auto"/>
        <w:jc w:val="both"/>
        <w:rPr>
          <w:rFonts w:ascii="Times New Roman" w:hAnsi="Times New Roman"/>
          <w:sz w:val="24"/>
          <w:szCs w:val="24"/>
        </w:rPr>
      </w:pPr>
      <w:r w:rsidRPr="00BF761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56BD2EAF" w14:textId="77777777" w:rsidR="00CF7428" w:rsidRPr="00BF7612" w:rsidRDefault="00CF7428" w:rsidP="00BF7612">
      <w:pPr>
        <w:pStyle w:val="a5"/>
        <w:numPr>
          <w:ilvl w:val="0"/>
          <w:numId w:val="4"/>
        </w:numPr>
        <w:spacing w:line="240" w:lineRule="auto"/>
        <w:jc w:val="both"/>
        <w:rPr>
          <w:rFonts w:ascii="Times New Roman" w:hAnsi="Times New Roman"/>
          <w:sz w:val="24"/>
          <w:szCs w:val="24"/>
        </w:rPr>
      </w:pPr>
      <w:r w:rsidRPr="00BF761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4"/>
      <w:r w:rsidRPr="00BF7612">
        <w:rPr>
          <w:rFonts w:ascii="Times New Roman" w:hAnsi="Times New Roman"/>
          <w:sz w:val="24"/>
          <w:szCs w:val="24"/>
        </w:rPr>
        <w:t>8.</w:t>
      </w:r>
      <w:bookmarkEnd w:id="5"/>
      <w:bookmarkEnd w:id="6"/>
    </w:p>
    <w:p w14:paraId="32B4DD7F" w14:textId="77777777" w:rsidR="007865CB" w:rsidRPr="00BF7612" w:rsidRDefault="007865CB" w:rsidP="00705FB5">
      <w:pPr>
        <w:jc w:val="both"/>
        <w:rPr>
          <w:rFonts w:eastAsia="Calibri"/>
          <w:b/>
        </w:rPr>
      </w:pPr>
    </w:p>
    <w:p w14:paraId="5FA21685" w14:textId="77777777" w:rsidR="00785842" w:rsidRPr="00BF7612" w:rsidRDefault="00704447" w:rsidP="00705FB5">
      <w:pPr>
        <w:ind w:firstLine="709"/>
        <w:jc w:val="both"/>
        <w:rPr>
          <w:b/>
        </w:rPr>
      </w:pPr>
      <w:r w:rsidRPr="00BF7612">
        <w:rPr>
          <w:b/>
        </w:rPr>
        <w:t>6</w:t>
      </w:r>
      <w:r w:rsidR="007F4B97" w:rsidRPr="00BF7612">
        <w:rPr>
          <w:b/>
        </w:rPr>
        <w:t>.</w:t>
      </w:r>
      <w:r w:rsidR="007865CB" w:rsidRPr="00BF7612">
        <w:rPr>
          <w:b/>
        </w:rPr>
        <w:t xml:space="preserve"> </w:t>
      </w:r>
      <w:r w:rsidR="00785842" w:rsidRPr="00BF7612">
        <w:rPr>
          <w:b/>
        </w:rPr>
        <w:t>Перечень основной и дополнительной учебной литературы, необходимой для освоения дисциплины</w:t>
      </w:r>
    </w:p>
    <w:p w14:paraId="6846CDCC" w14:textId="77777777" w:rsidR="00FD4C32" w:rsidRPr="00BF7612" w:rsidRDefault="00FD4C32" w:rsidP="00D05EDE">
      <w:pPr>
        <w:tabs>
          <w:tab w:val="left" w:pos="284"/>
        </w:tabs>
        <w:jc w:val="both"/>
        <w:rPr>
          <w:b/>
        </w:rPr>
      </w:pPr>
    </w:p>
    <w:p w14:paraId="7F51F102" w14:textId="77777777" w:rsidR="0032170E" w:rsidRPr="00BF7612" w:rsidRDefault="0032170E" w:rsidP="00D05EDE">
      <w:pPr>
        <w:tabs>
          <w:tab w:val="left" w:pos="284"/>
          <w:tab w:val="left" w:pos="406"/>
        </w:tabs>
        <w:jc w:val="both"/>
        <w:rPr>
          <w:b/>
          <w:bCs/>
          <w:i/>
        </w:rPr>
      </w:pPr>
      <w:r w:rsidRPr="00BF7612">
        <w:rPr>
          <w:b/>
          <w:bCs/>
          <w:i/>
        </w:rPr>
        <w:t>Основная:</w:t>
      </w:r>
    </w:p>
    <w:p w14:paraId="0597DB22" w14:textId="77777777" w:rsidR="003C1B4D" w:rsidRPr="00BF7612" w:rsidRDefault="003C1B4D" w:rsidP="00D05EDE">
      <w:pPr>
        <w:widowControl w:val="0"/>
        <w:numPr>
          <w:ilvl w:val="0"/>
          <w:numId w:val="6"/>
        </w:numPr>
        <w:tabs>
          <w:tab w:val="left" w:pos="284"/>
        </w:tabs>
        <w:autoSpaceDE w:val="0"/>
        <w:autoSpaceDN w:val="0"/>
        <w:adjustRightInd w:val="0"/>
        <w:ind w:left="0" w:firstLine="0"/>
        <w:rPr>
          <w:b/>
          <w:bCs/>
          <w:i/>
        </w:rPr>
      </w:pPr>
      <w:r w:rsidRPr="00BF7612">
        <w:rPr>
          <w:i/>
          <w:iCs/>
        </w:rPr>
        <w:t>Крупченко, А. К. </w:t>
      </w:r>
      <w:r w:rsidRPr="00BF7612">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8" w:history="1">
        <w:r w:rsidR="00F467EC">
          <w:rPr>
            <w:rStyle w:val="a9"/>
          </w:rPr>
          <w:t>https://urait.ru/bcode/498955</w:t>
        </w:r>
      </w:hyperlink>
      <w:r w:rsidRPr="00BF7612">
        <w:t xml:space="preserve"> </w:t>
      </w:r>
    </w:p>
    <w:p w14:paraId="2DBE4F24" w14:textId="77777777" w:rsidR="00E17FB9" w:rsidRPr="00BF7612" w:rsidRDefault="00E17FB9" w:rsidP="00D05EDE">
      <w:pPr>
        <w:widowControl w:val="0"/>
        <w:numPr>
          <w:ilvl w:val="0"/>
          <w:numId w:val="6"/>
        </w:numPr>
        <w:tabs>
          <w:tab w:val="left" w:pos="284"/>
        </w:tabs>
        <w:autoSpaceDE w:val="0"/>
        <w:autoSpaceDN w:val="0"/>
        <w:adjustRightInd w:val="0"/>
        <w:ind w:left="0" w:firstLine="0"/>
        <w:rPr>
          <w:b/>
          <w:bCs/>
          <w:i/>
        </w:rPr>
      </w:pPr>
      <w:r w:rsidRPr="00BF7612">
        <w:t xml:space="preserve">Английский язык для гуманитариев (B1–B2). English for Humanities : учебное пособие для вузов / О. Н. Стогниева, А. В. Бакулев, Г. А. Павловская, Е. М. Муковникова. — Москва : Издательство Юрайт, 2022. — 178 с. — (Высшее образование). — ISBN 978-5-534-14982-1. — Текст : электронный // Образовательная платформа Юрайт [сайт]. — URL: </w:t>
      </w:r>
      <w:hyperlink r:id="rId9" w:history="1">
        <w:r w:rsidR="00F467EC">
          <w:rPr>
            <w:rStyle w:val="a9"/>
          </w:rPr>
          <w:t>https://urait.ru/bcode/494395</w:t>
        </w:r>
      </w:hyperlink>
    </w:p>
    <w:p w14:paraId="78EEDCDC" w14:textId="77777777" w:rsidR="00144090" w:rsidRPr="00BF7612" w:rsidRDefault="0046031A" w:rsidP="00D05EDE">
      <w:pPr>
        <w:widowControl w:val="0"/>
        <w:tabs>
          <w:tab w:val="left" w:pos="284"/>
        </w:tabs>
        <w:autoSpaceDE w:val="0"/>
        <w:autoSpaceDN w:val="0"/>
        <w:adjustRightInd w:val="0"/>
      </w:pPr>
      <w:r w:rsidRPr="00BF7612">
        <w:t xml:space="preserve">3. </w:t>
      </w:r>
      <w:r w:rsidR="00041526" w:rsidRPr="00BF7612">
        <w:t xml:space="preserve">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0" w:history="1">
        <w:r w:rsidR="00F467EC">
          <w:rPr>
            <w:rStyle w:val="a9"/>
          </w:rPr>
          <w:t>https://urait.ru/bcode/489787..</w:t>
        </w:r>
      </w:hyperlink>
      <w:r w:rsidRPr="00BF7612">
        <w:t>.</w:t>
      </w:r>
    </w:p>
    <w:p w14:paraId="7E9BDA61" w14:textId="77777777" w:rsidR="0046031A" w:rsidRPr="00BF7612" w:rsidRDefault="0046031A" w:rsidP="00D05EDE">
      <w:pPr>
        <w:widowControl w:val="0"/>
        <w:tabs>
          <w:tab w:val="left" w:pos="284"/>
        </w:tabs>
        <w:autoSpaceDE w:val="0"/>
        <w:autoSpaceDN w:val="0"/>
        <w:adjustRightInd w:val="0"/>
        <w:rPr>
          <w:bCs/>
        </w:rPr>
      </w:pPr>
      <w:r w:rsidRPr="00BF7612">
        <w:rPr>
          <w:bCs/>
        </w:rPr>
        <w:t>4. Гуреев, В. А.  Английский язык. Грамматика (</w:t>
      </w:r>
      <w:r w:rsidRPr="00BF7612">
        <w:rPr>
          <w:bCs/>
          <w:lang w:val="en-US"/>
        </w:rPr>
        <w:t>B</w:t>
      </w:r>
      <w:r w:rsidRPr="00BF7612">
        <w:rPr>
          <w:bCs/>
        </w:rPr>
        <w:t xml:space="preserve">2) : учебник и практикум для вузов / В. А. Гуреев. — Москва : Издательство Юрайт, 2022. — 294 с. — (Высшее образование). — </w:t>
      </w:r>
      <w:r w:rsidRPr="00BF7612">
        <w:rPr>
          <w:bCs/>
          <w:lang w:val="en-US"/>
        </w:rPr>
        <w:t>ISBN</w:t>
      </w:r>
      <w:r w:rsidRPr="00BF7612">
        <w:rPr>
          <w:bCs/>
        </w:rPr>
        <w:t xml:space="preserve"> 978-5-534-07464-2. — Текст : электронный // Образовательная платформа Юрайт [сайт]. — </w:t>
      </w:r>
      <w:r w:rsidRPr="00BF7612">
        <w:rPr>
          <w:bCs/>
          <w:lang w:val="en-US"/>
        </w:rPr>
        <w:t>URL</w:t>
      </w:r>
      <w:r w:rsidRPr="00BF7612">
        <w:rPr>
          <w:bCs/>
        </w:rPr>
        <w:t xml:space="preserve">: </w:t>
      </w:r>
      <w:hyperlink r:id="rId11" w:history="1">
        <w:r w:rsidR="00F467EC">
          <w:rPr>
            <w:rStyle w:val="a9"/>
            <w:bCs/>
          </w:rPr>
          <w:t>https://urait.ru/bcode/494348.</w:t>
        </w:r>
      </w:hyperlink>
    </w:p>
    <w:p w14:paraId="3C15C22F" w14:textId="77777777" w:rsidR="00144090" w:rsidRPr="00BF7612" w:rsidRDefault="00144090" w:rsidP="00D05EDE">
      <w:pPr>
        <w:tabs>
          <w:tab w:val="left" w:pos="284"/>
          <w:tab w:val="left" w:pos="406"/>
        </w:tabs>
        <w:jc w:val="both"/>
        <w:rPr>
          <w:b/>
          <w:bCs/>
          <w:i/>
        </w:rPr>
      </w:pPr>
      <w:r w:rsidRPr="00BF7612">
        <w:rPr>
          <w:b/>
          <w:bCs/>
          <w:i/>
        </w:rPr>
        <w:t>Дополнительная:</w:t>
      </w:r>
    </w:p>
    <w:p w14:paraId="29C76429" w14:textId="77777777" w:rsidR="00EC0A4E" w:rsidRPr="00BF7612" w:rsidRDefault="00EC0A4E" w:rsidP="00D05EDE">
      <w:pPr>
        <w:tabs>
          <w:tab w:val="left" w:pos="284"/>
          <w:tab w:val="left" w:pos="406"/>
        </w:tabs>
        <w:jc w:val="both"/>
        <w:rPr>
          <w:bCs/>
        </w:rPr>
      </w:pPr>
      <w:r w:rsidRPr="00BF7612">
        <w:rPr>
          <w:bCs/>
        </w:rPr>
        <w:t xml:space="preserve">1. </w:t>
      </w:r>
      <w:r w:rsidR="0046031A" w:rsidRPr="00BF7612">
        <w:rPr>
          <w:i/>
          <w:iCs/>
        </w:rPr>
        <w:t>Крупченко, А. К. </w:t>
      </w:r>
      <w:r w:rsidR="0046031A" w:rsidRPr="00BF7612">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w:t>
      </w:r>
      <w:r w:rsidR="0046031A" w:rsidRPr="00BF7612">
        <w:lastRenderedPageBreak/>
        <w:t xml:space="preserve">зование). — ISBN 978-5-534-10843-9. — Текст : электронный // Образовательная платформа Юрайт [сайт]. — URL: </w:t>
      </w:r>
      <w:hyperlink r:id="rId12" w:history="1">
        <w:r w:rsidR="00F467EC">
          <w:rPr>
            <w:rStyle w:val="a9"/>
          </w:rPr>
          <w:t>https://urait.ru/bcode/498955</w:t>
        </w:r>
      </w:hyperlink>
      <w:r w:rsidR="00B54895" w:rsidRPr="00BF7612">
        <w:t xml:space="preserve"> </w:t>
      </w:r>
    </w:p>
    <w:p w14:paraId="615A3FA0" w14:textId="77777777" w:rsidR="00144090" w:rsidRPr="00BF7612" w:rsidRDefault="00EC0A4E" w:rsidP="00D05EDE">
      <w:pPr>
        <w:tabs>
          <w:tab w:val="left" w:pos="284"/>
        </w:tabs>
        <w:jc w:val="both"/>
      </w:pPr>
      <w:r w:rsidRPr="00BF7612">
        <w:rPr>
          <w:shd w:val="clear" w:color="auto" w:fill="FCFCFC"/>
        </w:rPr>
        <w:t>2</w:t>
      </w:r>
      <w:r w:rsidR="00144090" w:rsidRPr="00BF7612">
        <w:rPr>
          <w:shd w:val="clear" w:color="auto" w:fill="FCFCFC"/>
        </w:rPr>
        <w:t>.</w:t>
      </w:r>
      <w:r w:rsidR="00144090" w:rsidRPr="00BF7612">
        <w:t xml:space="preserve"> </w:t>
      </w:r>
      <w:r w:rsidR="0046031A" w:rsidRPr="00BF7612">
        <w:t xml:space="preserve">Левченко, В. В.  Английский язык. General &amp; Academic English (A2–B1) : учебник для вузов / В. В. Левченко. — Москва : Издательство Юрайт, 2022. — 278 с. — (Высшее образование). — ISBN 978-5-9916-8745-4. — Текст : электронный // Образовательная платформа Юрайт [сайт]. — URL: </w:t>
      </w:r>
      <w:hyperlink r:id="rId13" w:history="1">
        <w:r w:rsidR="00F467EC">
          <w:rPr>
            <w:rStyle w:val="a9"/>
          </w:rPr>
          <w:t>https://urait.ru/bcode/489947.</w:t>
        </w:r>
      </w:hyperlink>
      <w:r w:rsidR="00B54895" w:rsidRPr="00BF7612">
        <w:t xml:space="preserve"> </w:t>
      </w:r>
    </w:p>
    <w:p w14:paraId="5E47C8F2" w14:textId="77777777" w:rsidR="0046031A" w:rsidRPr="00BF7612" w:rsidRDefault="00EC0A4E" w:rsidP="0046031A">
      <w:pPr>
        <w:tabs>
          <w:tab w:val="left" w:pos="284"/>
          <w:tab w:val="left" w:pos="406"/>
        </w:tabs>
        <w:jc w:val="both"/>
      </w:pPr>
      <w:r w:rsidRPr="00BF7612">
        <w:t>3</w:t>
      </w:r>
      <w:r w:rsidR="00144090" w:rsidRPr="00BF7612">
        <w:t>.</w:t>
      </w:r>
      <w:r w:rsidR="0046031A" w:rsidRPr="00BF7612">
        <w:t xml:space="preserve">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4" w:history="1">
        <w:r w:rsidR="00F467EC">
          <w:rPr>
            <w:rStyle w:val="a9"/>
          </w:rPr>
          <w:t>https://urait.ru/bcode/489787.</w:t>
        </w:r>
      </w:hyperlink>
    </w:p>
    <w:p w14:paraId="02F4D45E" w14:textId="77777777" w:rsidR="00D34708" w:rsidRPr="00BF7612" w:rsidRDefault="00D34708" w:rsidP="00D05EDE">
      <w:pPr>
        <w:tabs>
          <w:tab w:val="left" w:pos="284"/>
        </w:tabs>
        <w:jc w:val="both"/>
        <w:rPr>
          <w:shd w:val="clear" w:color="auto" w:fill="FCFCFC"/>
        </w:rPr>
      </w:pPr>
    </w:p>
    <w:p w14:paraId="0583D592" w14:textId="77777777" w:rsidR="0079237A" w:rsidRPr="00BF7612" w:rsidRDefault="0079237A" w:rsidP="00B21CB5">
      <w:pPr>
        <w:pStyle w:val="a5"/>
        <w:numPr>
          <w:ilvl w:val="0"/>
          <w:numId w:val="15"/>
        </w:numPr>
        <w:rPr>
          <w:rFonts w:ascii="Times New Roman" w:hAnsi="Times New Roman"/>
          <w:b/>
          <w:sz w:val="24"/>
          <w:szCs w:val="24"/>
        </w:rPr>
      </w:pPr>
      <w:r w:rsidRPr="00BF7612">
        <w:rPr>
          <w:rFonts w:ascii="Times New Roman" w:hAnsi="Times New Roman"/>
          <w:b/>
          <w:sz w:val="24"/>
          <w:szCs w:val="24"/>
        </w:rPr>
        <w:t>Перечень ресурсов информационно-телекоммуникационной сети «Интернет»</w:t>
      </w:r>
      <w:r w:rsidRPr="00BF7612">
        <w:rPr>
          <w:b/>
          <w:sz w:val="24"/>
          <w:szCs w:val="24"/>
        </w:rPr>
        <w:t xml:space="preserve"> </w:t>
      </w:r>
      <w:r w:rsidRPr="00BF7612">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14:paraId="2DA4F718"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ЭБС </w:t>
      </w:r>
      <w:r w:rsidRPr="00BF7612">
        <w:rPr>
          <w:rFonts w:ascii="Times New Roman" w:hAnsi="Times New Roman"/>
          <w:sz w:val="24"/>
          <w:szCs w:val="24"/>
          <w:lang w:val="en-US"/>
        </w:rPr>
        <w:t>IPRBooks</w:t>
      </w:r>
      <w:r w:rsidRPr="00BF7612">
        <w:rPr>
          <w:rFonts w:ascii="Times New Roman" w:hAnsi="Times New Roman"/>
          <w:sz w:val="24"/>
          <w:szCs w:val="24"/>
        </w:rPr>
        <w:t xml:space="preserve">  Режим доступа: </w:t>
      </w:r>
      <w:hyperlink r:id="rId15" w:history="1">
        <w:r w:rsidR="00F467EC">
          <w:rPr>
            <w:rStyle w:val="a9"/>
            <w:rFonts w:ascii="Times New Roman" w:hAnsi="Times New Roman"/>
            <w:sz w:val="24"/>
            <w:szCs w:val="24"/>
          </w:rPr>
          <w:t>http://www.iprbookshop.ru</w:t>
        </w:r>
      </w:hyperlink>
    </w:p>
    <w:p w14:paraId="2CA80EE7"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ЭБС издательства «Юрайт» Режим доступа: </w:t>
      </w:r>
      <w:hyperlink r:id="rId16" w:history="1">
        <w:r w:rsidR="00F467EC">
          <w:rPr>
            <w:rStyle w:val="a9"/>
            <w:rFonts w:ascii="Times New Roman" w:hAnsi="Times New Roman"/>
            <w:sz w:val="24"/>
            <w:szCs w:val="24"/>
          </w:rPr>
          <w:t>http://biblio-online.ru</w:t>
        </w:r>
      </w:hyperlink>
    </w:p>
    <w:p w14:paraId="4650918A"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Единое окно доступа к образовательным ресурсам. Режим доступа: </w:t>
      </w:r>
      <w:hyperlink r:id="rId17" w:history="1">
        <w:r w:rsidR="00F467EC">
          <w:rPr>
            <w:rStyle w:val="a9"/>
            <w:rFonts w:ascii="Times New Roman" w:hAnsi="Times New Roman"/>
            <w:sz w:val="24"/>
            <w:szCs w:val="24"/>
          </w:rPr>
          <w:t>http://window.edu.ru/</w:t>
        </w:r>
      </w:hyperlink>
    </w:p>
    <w:p w14:paraId="1BEC469F"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Научная электронная библиотека e-library.ru Режим доступа: </w:t>
      </w:r>
      <w:hyperlink r:id="rId18" w:history="1">
        <w:r w:rsidR="00F467EC">
          <w:rPr>
            <w:rStyle w:val="a9"/>
            <w:rFonts w:ascii="Times New Roman" w:hAnsi="Times New Roman"/>
            <w:sz w:val="24"/>
            <w:szCs w:val="24"/>
          </w:rPr>
          <w:t>http://elibrary.ru</w:t>
        </w:r>
      </w:hyperlink>
    </w:p>
    <w:p w14:paraId="525DF7B6"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Ресурсы издательства Elsevier Режим доступа:  </w:t>
      </w:r>
      <w:hyperlink r:id="rId19" w:history="1">
        <w:r w:rsidR="00F467EC">
          <w:rPr>
            <w:rStyle w:val="a9"/>
            <w:rFonts w:ascii="Times New Roman" w:hAnsi="Times New Roman"/>
            <w:sz w:val="24"/>
            <w:szCs w:val="24"/>
          </w:rPr>
          <w:t>http://www.sciencedirect.com</w:t>
        </w:r>
      </w:hyperlink>
    </w:p>
    <w:p w14:paraId="79F4D290"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Федеральный портал «Российское образование» Режим доступа:  </w:t>
      </w:r>
      <w:hyperlink r:id="rId20" w:history="1">
        <w:r w:rsidR="006D0416">
          <w:rPr>
            <w:rStyle w:val="a9"/>
            <w:rFonts w:ascii="Times New Roman" w:hAnsi="Times New Roman"/>
            <w:sz w:val="24"/>
            <w:szCs w:val="24"/>
          </w:rPr>
          <w:t>www.edu.ru</w:t>
        </w:r>
      </w:hyperlink>
    </w:p>
    <w:p w14:paraId="403EC929"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Журналы Кембриджского университета Режим доступа: </w:t>
      </w:r>
      <w:hyperlink r:id="rId21" w:history="1">
        <w:r w:rsidR="00F467EC">
          <w:rPr>
            <w:rStyle w:val="a9"/>
            <w:rFonts w:ascii="Times New Roman" w:hAnsi="Times New Roman"/>
            <w:sz w:val="24"/>
            <w:szCs w:val="24"/>
          </w:rPr>
          <w:t>http://journals.cambridge.org</w:t>
        </w:r>
      </w:hyperlink>
    </w:p>
    <w:p w14:paraId="43B804A2"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Журналы Оксфордского университета Режим доступа:  </w:t>
      </w:r>
      <w:hyperlink r:id="rId22" w:history="1">
        <w:r w:rsidR="00F467EC">
          <w:rPr>
            <w:rStyle w:val="a9"/>
            <w:rFonts w:ascii="Times New Roman" w:hAnsi="Times New Roman"/>
            <w:sz w:val="24"/>
            <w:szCs w:val="24"/>
          </w:rPr>
          <w:t>http://www.oxfordjoumals.org</w:t>
        </w:r>
      </w:hyperlink>
    </w:p>
    <w:p w14:paraId="0596936C"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Словари и энциклопедии на Академике Режим доступа: </w:t>
      </w:r>
      <w:hyperlink r:id="rId23" w:history="1">
        <w:r w:rsidR="00F467EC">
          <w:rPr>
            <w:rStyle w:val="a9"/>
            <w:rFonts w:ascii="Times New Roman" w:hAnsi="Times New Roman"/>
            <w:sz w:val="24"/>
            <w:szCs w:val="24"/>
          </w:rPr>
          <w:t>http://dic.academic.ru/</w:t>
        </w:r>
      </w:hyperlink>
    </w:p>
    <w:p w14:paraId="7CA23E2B"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F467EC">
          <w:rPr>
            <w:rStyle w:val="a9"/>
            <w:rFonts w:ascii="Times New Roman" w:hAnsi="Times New Roman"/>
            <w:sz w:val="24"/>
            <w:szCs w:val="24"/>
          </w:rPr>
          <w:t>http://www.benran.ru</w:t>
        </w:r>
      </w:hyperlink>
    </w:p>
    <w:p w14:paraId="7737F0B4"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Госкомстата РФ. Режим доступа: </w:t>
      </w:r>
      <w:hyperlink r:id="rId25" w:history="1">
        <w:r w:rsidR="00F467EC">
          <w:rPr>
            <w:rStyle w:val="a9"/>
            <w:rFonts w:ascii="Times New Roman" w:hAnsi="Times New Roman"/>
            <w:sz w:val="24"/>
            <w:szCs w:val="24"/>
          </w:rPr>
          <w:t>http://www.gks.ru</w:t>
        </w:r>
      </w:hyperlink>
    </w:p>
    <w:p w14:paraId="381A179C"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Российской государственной библиотеки. Режим доступа: </w:t>
      </w:r>
      <w:hyperlink r:id="rId26" w:history="1">
        <w:r w:rsidR="00F467EC">
          <w:rPr>
            <w:rStyle w:val="a9"/>
            <w:rFonts w:ascii="Times New Roman" w:hAnsi="Times New Roman"/>
            <w:sz w:val="24"/>
            <w:szCs w:val="24"/>
          </w:rPr>
          <w:t>http://diss.rsl.ru</w:t>
        </w:r>
      </w:hyperlink>
    </w:p>
    <w:p w14:paraId="5C089D01"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Базы данных по законодательству Российской Федерации. Режим доступа:  </w:t>
      </w:r>
      <w:hyperlink r:id="rId27" w:history="1">
        <w:r w:rsidR="00F467EC">
          <w:rPr>
            <w:rStyle w:val="a9"/>
            <w:rFonts w:ascii="Times New Roman" w:hAnsi="Times New Roman"/>
            <w:sz w:val="24"/>
            <w:szCs w:val="24"/>
          </w:rPr>
          <w:t>http://ru.spinform.ru</w:t>
        </w:r>
      </w:hyperlink>
    </w:p>
    <w:p w14:paraId="517C0754"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EBSCO. Open Dissertations </w:t>
      </w:r>
      <w:hyperlink r:id="rId28" w:history="1">
        <w:r w:rsidRPr="00BF7612">
          <w:rPr>
            <w:rStyle w:val="a9"/>
            <w:rFonts w:ascii="Times New Roman" w:eastAsia="Times New Roman" w:hAnsi="Times New Roman"/>
            <w:color w:val="auto"/>
            <w:sz w:val="24"/>
            <w:szCs w:val="24"/>
            <w:lang w:val="en-US" w:eastAsia="ru-RU"/>
          </w:rPr>
          <w:t>www.opendissertations.org</w:t>
        </w:r>
      </w:hyperlink>
    </w:p>
    <w:p w14:paraId="1E3204CC"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Open Access Theses and Dissertations </w:t>
      </w:r>
      <w:hyperlink r:id="rId29" w:history="1">
        <w:r w:rsidRPr="00BF7612">
          <w:rPr>
            <w:rStyle w:val="a9"/>
            <w:rFonts w:ascii="Times New Roman" w:eastAsia="Times New Roman" w:hAnsi="Times New Roman"/>
            <w:color w:val="auto"/>
            <w:sz w:val="24"/>
            <w:szCs w:val="24"/>
            <w:lang w:val="en-US" w:eastAsia="ru-RU"/>
          </w:rPr>
          <w:t>www.oatd.org</w:t>
        </w:r>
      </w:hyperlink>
    </w:p>
    <w:p w14:paraId="7FEED36F"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Directory of Open Access Journals </w:t>
      </w:r>
      <w:hyperlink r:id="rId30" w:history="1">
        <w:r w:rsidRPr="00BF7612">
          <w:rPr>
            <w:rStyle w:val="a9"/>
            <w:rFonts w:ascii="Times New Roman" w:eastAsia="Times New Roman" w:hAnsi="Times New Roman"/>
            <w:color w:val="auto"/>
            <w:sz w:val="24"/>
            <w:szCs w:val="24"/>
            <w:lang w:val="en-US" w:eastAsia="ru-RU"/>
          </w:rPr>
          <w:t>www.doaj.org</w:t>
        </w:r>
      </w:hyperlink>
    </w:p>
    <w:p w14:paraId="0832348D"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Elsevier Open Access </w:t>
      </w:r>
      <w:hyperlink r:id="rId31" w:history="1">
        <w:r w:rsidRPr="00BF7612">
          <w:rPr>
            <w:rStyle w:val="a9"/>
            <w:rFonts w:ascii="Times New Roman" w:eastAsia="Times New Roman" w:hAnsi="Times New Roman"/>
            <w:color w:val="auto"/>
            <w:sz w:val="24"/>
            <w:szCs w:val="24"/>
            <w:lang w:val="en-US" w:eastAsia="ru-RU"/>
          </w:rPr>
          <w:t>www.elsevier.com/about/open-access</w:t>
        </w:r>
      </w:hyperlink>
    </w:p>
    <w:p w14:paraId="0916B601"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lang w:val="en-US"/>
        </w:rPr>
        <w:t xml:space="preserve">SpringerOpen </w:t>
      </w:r>
      <w:hyperlink r:id="rId32" w:history="1">
        <w:r w:rsidRPr="00BF7612">
          <w:rPr>
            <w:rStyle w:val="a9"/>
            <w:rFonts w:ascii="Times New Roman" w:eastAsia="Times New Roman" w:hAnsi="Times New Roman"/>
            <w:color w:val="auto"/>
            <w:sz w:val="24"/>
            <w:szCs w:val="24"/>
            <w:lang w:val="en-US" w:eastAsia="ru-RU"/>
          </w:rPr>
          <w:t>www.springeropen.com</w:t>
        </w:r>
      </w:hyperlink>
    </w:p>
    <w:p w14:paraId="4751015B"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Taylor &amp; Francis Open Access </w:t>
      </w:r>
      <w:hyperlink r:id="rId33" w:history="1">
        <w:r w:rsidRPr="00BF7612">
          <w:rPr>
            <w:rStyle w:val="a9"/>
            <w:rFonts w:ascii="Times New Roman" w:hAnsi="Times New Roman"/>
            <w:color w:val="auto"/>
            <w:sz w:val="24"/>
            <w:szCs w:val="24"/>
            <w:lang w:val="en-US"/>
          </w:rPr>
          <w:t>www.tandfonline.com</w:t>
        </w:r>
      </w:hyperlink>
    </w:p>
    <w:p w14:paraId="09ADD45B"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rPr>
        <w:t xml:space="preserve">ResearchBib </w:t>
      </w:r>
      <w:hyperlink r:id="rId34" w:history="1">
        <w:r w:rsidRPr="00BF7612">
          <w:rPr>
            <w:rStyle w:val="a9"/>
            <w:rFonts w:ascii="Times New Roman" w:hAnsi="Times New Roman"/>
            <w:color w:val="auto"/>
            <w:sz w:val="24"/>
            <w:szCs w:val="24"/>
          </w:rPr>
          <w:t>www.researchbib.com</w:t>
        </w:r>
      </w:hyperlink>
    </w:p>
    <w:p w14:paraId="6CB867CB" w14:textId="77777777" w:rsidR="0079237A" w:rsidRPr="00BF7612" w:rsidRDefault="0079237A" w:rsidP="0079237A">
      <w:pPr>
        <w:ind w:firstLine="709"/>
        <w:jc w:val="both"/>
      </w:pPr>
    </w:p>
    <w:p w14:paraId="7972D48C" w14:textId="77777777" w:rsidR="0079237A" w:rsidRPr="00BF7612" w:rsidRDefault="0079237A" w:rsidP="0079237A">
      <w:pPr>
        <w:ind w:firstLine="709"/>
        <w:jc w:val="both"/>
        <w:rPr>
          <w:rFonts w:eastAsia="Calibri"/>
        </w:rPr>
      </w:pPr>
      <w:r w:rsidRPr="00BF761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F7612">
        <w:rPr>
          <w:rFonts w:eastAsia="Calibri"/>
        </w:rPr>
        <w:t xml:space="preserve"> </w:t>
      </w:r>
      <w:r w:rsidRPr="00BF7612">
        <w:t>информационно-образовательной среде Академии. Электронно-библиотечная система</w:t>
      </w:r>
      <w:r w:rsidRPr="00BF7612">
        <w:rPr>
          <w:rFonts w:eastAsia="Calibri"/>
        </w:rPr>
        <w:t xml:space="preserve"> </w:t>
      </w:r>
      <w:r w:rsidRPr="00BF7612">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F7612">
        <w:rPr>
          <w:rFonts w:eastAsia="Calibri"/>
        </w:rPr>
        <w:t xml:space="preserve"> </w:t>
      </w:r>
      <w:r w:rsidRPr="00BF7612">
        <w:t>доступ к информационно-телекоммуникационной сети «Интернет», и отвечает техническим требованиям организации как на территории</w:t>
      </w:r>
      <w:r w:rsidRPr="00BF7612">
        <w:rPr>
          <w:rFonts w:eastAsia="Calibri"/>
        </w:rPr>
        <w:t xml:space="preserve"> </w:t>
      </w:r>
      <w:r w:rsidRPr="00BF7612">
        <w:t>организации, так и вне ее.</w:t>
      </w:r>
    </w:p>
    <w:p w14:paraId="4550FE2A" w14:textId="77777777" w:rsidR="0079237A" w:rsidRPr="00BF7612" w:rsidRDefault="0079237A" w:rsidP="0079237A">
      <w:pPr>
        <w:ind w:firstLine="709"/>
        <w:jc w:val="both"/>
        <w:rPr>
          <w:rFonts w:eastAsia="Calibri"/>
        </w:rPr>
      </w:pPr>
      <w:r w:rsidRPr="00BF7612">
        <w:t>Электронная информационно-образовательная среда Академии обеспечивает:</w:t>
      </w:r>
      <w:r w:rsidRPr="00BF7612">
        <w:rPr>
          <w:rFonts w:eastAsia="Calibri"/>
        </w:rPr>
        <w:t xml:space="preserve"> </w:t>
      </w:r>
      <w:r w:rsidRPr="00BF7612">
        <w:t>доступ к учебным планам, рабочим программам дисциплин (модулей), практик, к</w:t>
      </w:r>
      <w:r w:rsidRPr="00BF7612">
        <w:rPr>
          <w:rFonts w:eastAsia="Calibri"/>
        </w:rPr>
        <w:t xml:space="preserve"> </w:t>
      </w:r>
      <w:r w:rsidRPr="00BF7612">
        <w:t xml:space="preserve">изданиям </w:t>
      </w:r>
      <w:r w:rsidRPr="00BF7612">
        <w:lastRenderedPageBreak/>
        <w:t>электронных библиотечных систем и электронным образовательным ресурсам,</w:t>
      </w:r>
      <w:r w:rsidRPr="00BF7612">
        <w:rPr>
          <w:rFonts w:eastAsia="Calibri"/>
        </w:rPr>
        <w:t xml:space="preserve"> </w:t>
      </w:r>
      <w:r w:rsidRPr="00BF7612">
        <w:t>указанным в рабочих программах;</w:t>
      </w:r>
      <w:r w:rsidRPr="00BF7612">
        <w:rPr>
          <w:rFonts w:eastAsia="Calibri"/>
        </w:rPr>
        <w:t xml:space="preserve"> </w:t>
      </w:r>
      <w:r w:rsidRPr="00BF7612">
        <w:t>фиксацию хода образовательного процесса, результатов промежуточной аттестации</w:t>
      </w:r>
      <w:r w:rsidRPr="00BF7612">
        <w:rPr>
          <w:rFonts w:eastAsia="Calibri"/>
        </w:rPr>
        <w:t xml:space="preserve"> </w:t>
      </w:r>
      <w:r w:rsidRPr="00BF7612">
        <w:t>и результатов освоения основной образовательной программы;</w:t>
      </w:r>
      <w:r w:rsidRPr="00BF7612">
        <w:rPr>
          <w:rFonts w:eastAsia="Calibri"/>
        </w:rPr>
        <w:t xml:space="preserve"> </w:t>
      </w:r>
      <w:r w:rsidRPr="00BF7612">
        <w:t>проведение всех видов занятий, процедур оценки результатов обучения, реализация</w:t>
      </w:r>
      <w:r w:rsidRPr="00BF7612">
        <w:rPr>
          <w:rFonts w:eastAsia="Calibri"/>
        </w:rPr>
        <w:t xml:space="preserve"> </w:t>
      </w:r>
      <w:r w:rsidRPr="00BF7612">
        <w:t>которых предусмотрена с применением электронного обучения, дистанционных</w:t>
      </w:r>
      <w:r w:rsidRPr="00BF7612">
        <w:rPr>
          <w:rFonts w:eastAsia="Calibri"/>
        </w:rPr>
        <w:t xml:space="preserve"> </w:t>
      </w:r>
      <w:r w:rsidRPr="00BF7612">
        <w:t>образовательных технологий;</w:t>
      </w:r>
      <w:r w:rsidRPr="00BF7612">
        <w:rPr>
          <w:rFonts w:eastAsia="Calibri"/>
        </w:rPr>
        <w:t xml:space="preserve"> </w:t>
      </w:r>
      <w:r w:rsidRPr="00BF7612">
        <w:t>формирование электронного портфолио обучающегося, в том числе сохранение</w:t>
      </w:r>
      <w:r w:rsidRPr="00BF7612">
        <w:rPr>
          <w:rFonts w:eastAsia="Calibri"/>
        </w:rPr>
        <w:t xml:space="preserve"> </w:t>
      </w:r>
      <w:r w:rsidRPr="00BF7612">
        <w:t>работ обучающегося, рецензий и оценок на эти работы со стороны любых участников</w:t>
      </w:r>
      <w:r w:rsidRPr="00BF7612">
        <w:rPr>
          <w:rFonts w:eastAsia="Calibri"/>
        </w:rPr>
        <w:t xml:space="preserve"> </w:t>
      </w:r>
      <w:r w:rsidRPr="00BF7612">
        <w:t>образовательного процесса;</w:t>
      </w:r>
      <w:r w:rsidRPr="00BF7612">
        <w:rPr>
          <w:rFonts w:eastAsia="Calibri"/>
        </w:rPr>
        <w:t xml:space="preserve"> </w:t>
      </w:r>
      <w:r w:rsidRPr="00BF7612">
        <w:t>взаимодействие между участниками образовательного процесса, в том числе</w:t>
      </w:r>
      <w:r w:rsidRPr="00BF7612">
        <w:rPr>
          <w:rFonts w:eastAsia="Calibri"/>
        </w:rPr>
        <w:t xml:space="preserve"> </w:t>
      </w:r>
      <w:r w:rsidRPr="00BF7612">
        <w:t>синхронное и (или) асинхронное взаимодействие посредством сети «Интернет».</w:t>
      </w:r>
    </w:p>
    <w:p w14:paraId="4F335C1C" w14:textId="77777777" w:rsidR="0079237A" w:rsidRPr="00BF7612" w:rsidRDefault="0079237A" w:rsidP="0079237A">
      <w:pPr>
        <w:ind w:left="1437"/>
        <w:jc w:val="both"/>
      </w:pPr>
    </w:p>
    <w:p w14:paraId="006189A0" w14:textId="77777777" w:rsidR="0079237A" w:rsidRPr="00BF7612" w:rsidRDefault="00B21CB5" w:rsidP="0079237A">
      <w:pPr>
        <w:ind w:firstLine="709"/>
        <w:contextualSpacing/>
        <w:jc w:val="both"/>
        <w:rPr>
          <w:rFonts w:eastAsia="Calibri"/>
          <w:b/>
          <w:lang w:eastAsia="en-US"/>
        </w:rPr>
      </w:pPr>
      <w:r w:rsidRPr="00BF7612">
        <w:rPr>
          <w:rFonts w:eastAsia="Calibri"/>
          <w:b/>
          <w:lang w:eastAsia="en-US"/>
        </w:rPr>
        <w:t>8</w:t>
      </w:r>
      <w:r w:rsidR="0079237A" w:rsidRPr="00BF7612">
        <w:rPr>
          <w:rFonts w:eastAsia="Calibri"/>
          <w:b/>
          <w:lang w:eastAsia="en-US"/>
        </w:rPr>
        <w:t>. Методические указания для обучающихся по освоению дисциплины</w:t>
      </w:r>
    </w:p>
    <w:p w14:paraId="38E95E5F" w14:textId="77777777" w:rsidR="0079237A" w:rsidRPr="00BF7612" w:rsidRDefault="0079237A" w:rsidP="0079237A">
      <w:pPr>
        <w:ind w:firstLine="709"/>
        <w:jc w:val="both"/>
      </w:pPr>
      <w:r w:rsidRPr="00BF7612">
        <w:t xml:space="preserve">Для того чтобы успешно освоить дисциплину </w:t>
      </w:r>
      <w:r w:rsidR="00855A11" w:rsidRPr="00BF7612">
        <w:rPr>
          <w:rFonts w:eastAsia="Calibri"/>
          <w:b/>
          <w:lang w:eastAsia="en-US"/>
        </w:rPr>
        <w:t>«</w:t>
      </w:r>
      <w:r w:rsidR="001170F3" w:rsidRPr="00BF7612">
        <w:rPr>
          <w:b/>
        </w:rPr>
        <w:t>Основы академического английского языка</w:t>
      </w:r>
      <w:r w:rsidR="00855A11" w:rsidRPr="00BF7612">
        <w:rPr>
          <w:rFonts w:eastAsia="Calibri"/>
          <w:lang w:eastAsia="en-US"/>
        </w:rPr>
        <w:t>»</w:t>
      </w:r>
      <w:r w:rsidRPr="00BF7612">
        <w:rPr>
          <w:bCs/>
        </w:rPr>
        <w:t xml:space="preserve"> </w:t>
      </w:r>
      <w:r w:rsidRPr="00BF7612">
        <w:t>обучающиеся должны выполнить следующие методические указания</w:t>
      </w:r>
      <w:r w:rsidR="00B21CB5" w:rsidRPr="00BF7612">
        <w:t>, включающие в себя подготовку к практическим занятиям и самостоятельной работе</w:t>
      </w:r>
      <w:r w:rsidRPr="00BF7612">
        <w:t>.</w:t>
      </w:r>
    </w:p>
    <w:p w14:paraId="6BD63289" w14:textId="77777777" w:rsidR="0079237A" w:rsidRPr="00BF7612" w:rsidRDefault="0079237A" w:rsidP="0079237A">
      <w:pPr>
        <w:ind w:firstLine="709"/>
        <w:jc w:val="both"/>
      </w:pPr>
      <w:r w:rsidRPr="00BF7612">
        <w:t xml:space="preserve">Подготовка к занятиям </w:t>
      </w:r>
      <w:r w:rsidR="00B21CB5" w:rsidRPr="00BF7612">
        <w:t>практического</w:t>
      </w:r>
      <w:r w:rsidRPr="00BF7612">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BF7612">
        <w:t>практическом занятие</w:t>
      </w:r>
      <w:r w:rsidRPr="00BF7612">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135D99B3" w14:textId="77777777" w:rsidR="0079237A" w:rsidRPr="00BF7612" w:rsidRDefault="0079237A" w:rsidP="0079237A">
      <w:pPr>
        <w:ind w:firstLine="709"/>
        <w:jc w:val="both"/>
      </w:pPr>
      <w:r w:rsidRPr="00BF7612">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08DE191C" w14:textId="77777777" w:rsidR="0079237A" w:rsidRPr="00BF7612" w:rsidRDefault="0079237A" w:rsidP="0079237A">
      <w:pPr>
        <w:ind w:firstLine="709"/>
        <w:jc w:val="both"/>
      </w:pPr>
      <w:r w:rsidRPr="00BF7612">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4B75F9AC" w14:textId="77777777" w:rsidR="0079237A" w:rsidRPr="00BF7612" w:rsidRDefault="0079237A" w:rsidP="0079237A">
      <w:pPr>
        <w:ind w:firstLine="709"/>
        <w:jc w:val="both"/>
      </w:pPr>
      <w:r w:rsidRPr="00BF7612">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07F825A9" w14:textId="77777777" w:rsidR="0079237A" w:rsidRPr="00BF7612" w:rsidRDefault="0079237A" w:rsidP="0079237A">
      <w:pPr>
        <w:ind w:firstLine="709"/>
        <w:jc w:val="both"/>
      </w:pPr>
      <w:r w:rsidRPr="00BF761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55C986A1" w14:textId="77777777" w:rsidR="0079237A" w:rsidRPr="00BF7612" w:rsidRDefault="0079237A" w:rsidP="0079237A">
      <w:pPr>
        <w:ind w:firstLine="709"/>
        <w:jc w:val="both"/>
      </w:pPr>
      <w:r w:rsidRPr="00BF7612">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2F3EBE35" w14:textId="77777777" w:rsidR="0079237A" w:rsidRPr="00BF7612" w:rsidRDefault="0079237A" w:rsidP="0079237A">
      <w:pPr>
        <w:ind w:firstLine="709"/>
        <w:jc w:val="both"/>
      </w:pPr>
      <w:r w:rsidRPr="00BF7612">
        <w:t>Необходимо также проанализировать, какие из утверждений автора носят проблематичный, гипотетический характер и уловить скрытые вопросы.</w:t>
      </w:r>
    </w:p>
    <w:p w14:paraId="1513CA6D" w14:textId="77777777" w:rsidR="0079237A" w:rsidRPr="00BF7612" w:rsidRDefault="0079237A" w:rsidP="0079237A">
      <w:pPr>
        <w:ind w:firstLine="709"/>
        <w:jc w:val="both"/>
      </w:pPr>
      <w:r w:rsidRPr="00BF7612">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334982E7" w14:textId="77777777" w:rsidR="0079237A" w:rsidRPr="00BF7612" w:rsidRDefault="0079237A" w:rsidP="0079237A">
      <w:pPr>
        <w:ind w:firstLine="709"/>
        <w:jc w:val="both"/>
      </w:pPr>
      <w:r w:rsidRPr="00BF7612">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262FA073" w14:textId="77777777" w:rsidR="0079237A" w:rsidRPr="00BF7612" w:rsidRDefault="0079237A" w:rsidP="0079237A">
      <w:pPr>
        <w:ind w:firstLine="709"/>
        <w:jc w:val="both"/>
      </w:pPr>
      <w:r w:rsidRPr="00BF7612">
        <w:t>Следующим этапом работы</w:t>
      </w:r>
      <w:r w:rsidRPr="00BF7612">
        <w:rPr>
          <w:b/>
          <w:bCs/>
        </w:rPr>
        <w:t xml:space="preserve"> </w:t>
      </w:r>
      <w:r w:rsidRPr="00BF7612">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0C2B2F07" w14:textId="77777777" w:rsidR="0079237A" w:rsidRPr="00BF7612" w:rsidRDefault="0079237A" w:rsidP="0079237A">
      <w:pPr>
        <w:ind w:firstLine="709"/>
        <w:jc w:val="both"/>
      </w:pPr>
      <w:r w:rsidRPr="00BF7612">
        <w:t>Таким образом, при работе с источниками и литературой важно уметь:</w:t>
      </w:r>
    </w:p>
    <w:p w14:paraId="6FB7CB73" w14:textId="77777777"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7904E58C" w14:textId="77777777"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обобщать полученную информацию, оценивать прослушанное и прочитанное; </w:t>
      </w:r>
    </w:p>
    <w:p w14:paraId="4BE725EB" w14:textId="77777777"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7DA67E29" w14:textId="77777777"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готовить и презентовать развернутые сообщения типа доклада;</w:t>
      </w:r>
      <w:r w:rsidRPr="00BF7612">
        <w:rPr>
          <w:rFonts w:eastAsia="Calibri"/>
          <w:b/>
          <w:bCs/>
          <w:i/>
          <w:iCs/>
          <w:lang w:eastAsia="en-US"/>
        </w:rPr>
        <w:t xml:space="preserve"> </w:t>
      </w:r>
    </w:p>
    <w:p w14:paraId="7742EA45" w14:textId="77777777"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работать в разных режимах (индивидуально, в паре, в группе), взаимодействуя друг с другом; </w:t>
      </w:r>
    </w:p>
    <w:p w14:paraId="5D22512D" w14:textId="77777777"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пользоваться реферативными и справочными материалами; </w:t>
      </w:r>
    </w:p>
    <w:p w14:paraId="08910BC9" w14:textId="77777777"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контролировать свои действия и действия своих товарищей, объективно оценивать свои действия; </w:t>
      </w:r>
    </w:p>
    <w:p w14:paraId="3F7DC8BB" w14:textId="77777777"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обращаться за помощью, дополнительными разъяснениями к преподавателю, другим </w:t>
      </w:r>
      <w:r w:rsidRPr="00BF7612">
        <w:t>аспира</w:t>
      </w:r>
      <w:r w:rsidRPr="00BF7612">
        <w:rPr>
          <w:rFonts w:eastAsia="Calibri"/>
          <w:lang w:eastAsia="en-US"/>
        </w:rPr>
        <w:t>нтам.</w:t>
      </w:r>
    </w:p>
    <w:p w14:paraId="578A75F0" w14:textId="77777777" w:rsidR="0079237A" w:rsidRPr="00BF7612" w:rsidRDefault="0079237A" w:rsidP="0079237A">
      <w:pPr>
        <w:ind w:firstLine="709"/>
        <w:jc w:val="both"/>
      </w:pPr>
      <w:r w:rsidRPr="00BF7612">
        <w:rPr>
          <w:b/>
          <w:bCs/>
        </w:rPr>
        <w:t>Подготовка к промежуточной аттестации</w:t>
      </w:r>
      <w:r w:rsidRPr="00BF7612">
        <w:rPr>
          <w:bCs/>
        </w:rPr>
        <w:t>:</w:t>
      </w:r>
    </w:p>
    <w:p w14:paraId="75DB6761" w14:textId="77777777" w:rsidR="0079237A" w:rsidRPr="00BF7612" w:rsidRDefault="0079237A" w:rsidP="0079237A">
      <w:pPr>
        <w:ind w:firstLine="709"/>
        <w:jc w:val="both"/>
      </w:pPr>
      <w:r w:rsidRPr="00BF7612">
        <w:t>При подготовке к промежуточной аттестации целесообразно:</w:t>
      </w:r>
    </w:p>
    <w:p w14:paraId="7D19E35B" w14:textId="77777777" w:rsidR="0079237A" w:rsidRPr="00BF7612" w:rsidRDefault="0079237A" w:rsidP="0079237A">
      <w:pPr>
        <w:ind w:firstLine="709"/>
        <w:jc w:val="both"/>
      </w:pPr>
      <w:r w:rsidRPr="00BF7612">
        <w:lastRenderedPageBreak/>
        <w:t>- внимательно изучить перечень вопросов и определить, в каких источниках находятся сведения, необходимые для ответа на них;</w:t>
      </w:r>
    </w:p>
    <w:p w14:paraId="65340248" w14:textId="77777777" w:rsidR="0079237A" w:rsidRPr="00BF7612" w:rsidRDefault="0079237A" w:rsidP="0079237A">
      <w:pPr>
        <w:ind w:firstLine="709"/>
        <w:jc w:val="both"/>
      </w:pPr>
      <w:r w:rsidRPr="00BF7612">
        <w:t>- внимательно прочитать рекомендованную литературу;</w:t>
      </w:r>
    </w:p>
    <w:p w14:paraId="17487779" w14:textId="77777777" w:rsidR="0079237A" w:rsidRPr="00BF7612" w:rsidRDefault="0079237A" w:rsidP="0079237A">
      <w:pPr>
        <w:ind w:firstLine="709"/>
        <w:jc w:val="both"/>
      </w:pPr>
      <w:r w:rsidRPr="00BF7612">
        <w:t xml:space="preserve">- составить краткие конспекты ответов (планы ответов). </w:t>
      </w:r>
    </w:p>
    <w:p w14:paraId="521C2556" w14:textId="77777777" w:rsidR="0079237A" w:rsidRPr="00BF7612" w:rsidRDefault="0079237A" w:rsidP="0079237A">
      <w:pPr>
        <w:ind w:firstLine="709"/>
        <w:jc w:val="both"/>
      </w:pPr>
    </w:p>
    <w:p w14:paraId="1CD13FEB" w14:textId="77777777" w:rsidR="0079237A" w:rsidRPr="00BF7612" w:rsidRDefault="00B21CB5" w:rsidP="0079237A">
      <w:pPr>
        <w:ind w:firstLine="709"/>
        <w:contextualSpacing/>
        <w:jc w:val="both"/>
        <w:rPr>
          <w:rFonts w:eastAsia="Calibri"/>
          <w:b/>
          <w:lang w:eastAsia="en-US"/>
        </w:rPr>
      </w:pPr>
      <w:r w:rsidRPr="00BF7612">
        <w:rPr>
          <w:rFonts w:eastAsia="Calibri"/>
          <w:b/>
          <w:lang w:eastAsia="en-US"/>
        </w:rPr>
        <w:t>9</w:t>
      </w:r>
      <w:r w:rsidR="0079237A" w:rsidRPr="00BF7612">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228DCE86" w14:textId="77777777" w:rsidR="0079237A" w:rsidRPr="00BF7612" w:rsidRDefault="0079237A" w:rsidP="0079237A">
      <w:pPr>
        <w:ind w:firstLine="709"/>
        <w:jc w:val="both"/>
      </w:pPr>
      <w:r w:rsidRPr="00BF761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3538AE57" w14:textId="77777777" w:rsidR="0079237A" w:rsidRPr="00BF7612" w:rsidRDefault="0079237A" w:rsidP="0079237A">
      <w:pPr>
        <w:ind w:firstLine="709"/>
        <w:jc w:val="both"/>
      </w:pPr>
      <w:r w:rsidRPr="00BF7612">
        <w:t>На практических занятиях аспиранты представляют компьютерные презентации, подготовленные ими в часы самостоятельной работы.</w:t>
      </w:r>
    </w:p>
    <w:p w14:paraId="5A851A44" w14:textId="77777777" w:rsidR="0079237A" w:rsidRPr="00BF7612" w:rsidRDefault="0079237A" w:rsidP="0079237A">
      <w:pPr>
        <w:ind w:firstLine="709"/>
        <w:jc w:val="both"/>
      </w:pPr>
      <w:r w:rsidRPr="00BF7612">
        <w:t>Электронная информационно-образовательная среда Академии, работающая на платформе LMS Moodle, обеспечивает:</w:t>
      </w:r>
    </w:p>
    <w:p w14:paraId="3F4D9AAA" w14:textId="77777777"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1F333E2E" w14:textId="77777777"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0BE53D10" w14:textId="77777777"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46433D3" w14:textId="77777777"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43251B84" w14:textId="77777777"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019D6628" w14:textId="77777777" w:rsidR="0079237A" w:rsidRPr="00BF7612" w:rsidRDefault="0079237A" w:rsidP="0079237A">
      <w:pPr>
        <w:ind w:firstLine="709"/>
        <w:jc w:val="both"/>
      </w:pPr>
    </w:p>
    <w:p w14:paraId="0E64BFC9" w14:textId="77777777" w:rsidR="0079237A" w:rsidRPr="00BF7612" w:rsidRDefault="0079237A" w:rsidP="0079237A">
      <w:pPr>
        <w:ind w:firstLine="709"/>
        <w:jc w:val="both"/>
      </w:pPr>
      <w:r w:rsidRPr="00BF7612">
        <w:t>При осуществлении образовательного процесса по дисциплине используются следующие информационные технологии:</w:t>
      </w:r>
    </w:p>
    <w:p w14:paraId="4A1E3ECA" w14:textId="77777777" w:rsidR="0079237A" w:rsidRPr="00BF7612" w:rsidRDefault="0079237A" w:rsidP="0079237A">
      <w:pPr>
        <w:ind w:firstLine="709"/>
        <w:jc w:val="both"/>
      </w:pPr>
      <w:r w:rsidRPr="00BF7612">
        <w:t>•</w:t>
      </w:r>
      <w:r w:rsidRPr="00BF7612">
        <w:tab/>
        <w:t>сбор, хранение, систематизация и выдача учебной и научной информации;</w:t>
      </w:r>
    </w:p>
    <w:p w14:paraId="055B9647" w14:textId="77777777" w:rsidR="0079237A" w:rsidRPr="00BF7612" w:rsidRDefault="0079237A" w:rsidP="0079237A">
      <w:pPr>
        <w:ind w:firstLine="709"/>
        <w:jc w:val="both"/>
      </w:pPr>
      <w:r w:rsidRPr="00BF7612">
        <w:t>•</w:t>
      </w:r>
      <w:r w:rsidRPr="00BF7612">
        <w:tab/>
        <w:t>обработка текстовой, графической и эмпирической информации;</w:t>
      </w:r>
    </w:p>
    <w:p w14:paraId="25A0D725" w14:textId="77777777" w:rsidR="0079237A" w:rsidRPr="00BF7612" w:rsidRDefault="0079237A" w:rsidP="0079237A">
      <w:pPr>
        <w:ind w:firstLine="709"/>
        <w:jc w:val="both"/>
      </w:pPr>
      <w:r w:rsidRPr="00BF7612">
        <w:t>•</w:t>
      </w:r>
      <w:r w:rsidRPr="00BF7612">
        <w:tab/>
        <w:t>подготовка, конструирование и презентация итогов исследовательской и аналитической деятельности;</w:t>
      </w:r>
    </w:p>
    <w:p w14:paraId="266A6682" w14:textId="77777777" w:rsidR="0079237A" w:rsidRPr="00BF7612" w:rsidRDefault="0079237A" w:rsidP="0079237A">
      <w:pPr>
        <w:ind w:firstLine="709"/>
        <w:jc w:val="both"/>
      </w:pPr>
      <w:r w:rsidRPr="00BF7612">
        <w:t>•</w:t>
      </w:r>
      <w:r w:rsidRPr="00BF761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5AEB4851" w14:textId="77777777" w:rsidR="0079237A" w:rsidRPr="00BF7612" w:rsidRDefault="0079237A" w:rsidP="0079237A">
      <w:pPr>
        <w:ind w:firstLine="709"/>
        <w:jc w:val="both"/>
      </w:pPr>
      <w:r w:rsidRPr="00BF7612">
        <w:t>•</w:t>
      </w:r>
      <w:r w:rsidRPr="00BF7612">
        <w:tab/>
        <w:t>использование электронной почты преподавателями и обучающимися для рассылки информации, переписки и обсуждения учебных вопросов.</w:t>
      </w:r>
    </w:p>
    <w:p w14:paraId="0F422305" w14:textId="77777777" w:rsidR="0079237A" w:rsidRPr="00BF7612" w:rsidRDefault="0079237A" w:rsidP="0079237A">
      <w:pPr>
        <w:ind w:firstLine="709"/>
        <w:jc w:val="both"/>
      </w:pPr>
      <w:r w:rsidRPr="00BF7612">
        <w:t>•</w:t>
      </w:r>
      <w:r w:rsidRPr="00BF7612">
        <w:tab/>
        <w:t>компьютерное тестирование;</w:t>
      </w:r>
    </w:p>
    <w:p w14:paraId="77463740" w14:textId="77777777" w:rsidR="0079237A" w:rsidRPr="00BF7612" w:rsidRDefault="0079237A" w:rsidP="0079237A">
      <w:pPr>
        <w:ind w:firstLine="709"/>
        <w:jc w:val="both"/>
      </w:pPr>
      <w:r w:rsidRPr="00BF7612">
        <w:t>•</w:t>
      </w:r>
      <w:r w:rsidRPr="00BF7612">
        <w:tab/>
        <w:t>демонстрация мультимедийных материалов.</w:t>
      </w:r>
    </w:p>
    <w:p w14:paraId="5BC29A8B" w14:textId="77777777" w:rsidR="0079237A" w:rsidRPr="00BF7612" w:rsidRDefault="0079237A" w:rsidP="0079237A">
      <w:pPr>
        <w:autoSpaceDN w:val="0"/>
        <w:ind w:left="709"/>
        <w:jc w:val="both"/>
      </w:pPr>
      <w:r w:rsidRPr="00BF7612">
        <w:t>ПЕРЕЧЕНЬ ПРОГРАММНОГО ОБЕСПЕЧЕНИЯ</w:t>
      </w:r>
    </w:p>
    <w:p w14:paraId="53AFAFEB" w14:textId="77777777" w:rsidR="0079237A" w:rsidRPr="00BF7612" w:rsidRDefault="0079237A" w:rsidP="0079237A">
      <w:pPr>
        <w:autoSpaceDN w:val="0"/>
        <w:ind w:left="709"/>
        <w:jc w:val="both"/>
      </w:pPr>
      <w:r w:rsidRPr="00BF7612">
        <w:t>•</w:t>
      </w:r>
      <w:r w:rsidRPr="00BF7612">
        <w:tab/>
      </w:r>
      <w:r w:rsidRPr="00BF7612">
        <w:rPr>
          <w:lang w:val="en-US"/>
        </w:rPr>
        <w:t>Microsoft</w:t>
      </w:r>
      <w:r w:rsidRPr="00BF7612">
        <w:t xml:space="preserve"> </w:t>
      </w:r>
      <w:r w:rsidRPr="00BF7612">
        <w:rPr>
          <w:lang w:val="en-US"/>
        </w:rPr>
        <w:t>Windows</w:t>
      </w:r>
      <w:r w:rsidRPr="00BF7612">
        <w:t xml:space="preserve"> 10 </w:t>
      </w:r>
      <w:r w:rsidRPr="00BF7612">
        <w:rPr>
          <w:lang w:val="en-US"/>
        </w:rPr>
        <w:t>Professional</w:t>
      </w:r>
      <w:r w:rsidRPr="00BF7612">
        <w:t xml:space="preserve"> </w:t>
      </w:r>
    </w:p>
    <w:p w14:paraId="15FCBA04" w14:textId="77777777" w:rsidR="0079237A" w:rsidRPr="00BF7612" w:rsidRDefault="0079237A" w:rsidP="0079237A">
      <w:pPr>
        <w:autoSpaceDN w:val="0"/>
        <w:ind w:left="709"/>
        <w:jc w:val="both"/>
        <w:rPr>
          <w:lang w:val="en-US"/>
        </w:rPr>
      </w:pPr>
      <w:r w:rsidRPr="00BF7612">
        <w:rPr>
          <w:lang w:val="en-US"/>
        </w:rPr>
        <w:t>•</w:t>
      </w:r>
      <w:r w:rsidRPr="00BF7612">
        <w:rPr>
          <w:lang w:val="en-US"/>
        </w:rPr>
        <w:tab/>
        <w:t xml:space="preserve">Microsoft Windows XP Professional SP3 </w:t>
      </w:r>
    </w:p>
    <w:p w14:paraId="1B78F7A8" w14:textId="77777777" w:rsidR="0079237A" w:rsidRPr="00BF7612" w:rsidRDefault="0079237A" w:rsidP="0079237A">
      <w:pPr>
        <w:autoSpaceDN w:val="0"/>
        <w:ind w:left="709"/>
        <w:jc w:val="both"/>
        <w:rPr>
          <w:lang w:val="en-US"/>
        </w:rPr>
      </w:pPr>
      <w:r w:rsidRPr="00BF7612">
        <w:rPr>
          <w:lang w:val="en-US"/>
        </w:rPr>
        <w:t>•</w:t>
      </w:r>
      <w:r w:rsidRPr="00BF7612">
        <w:rPr>
          <w:lang w:val="en-US"/>
        </w:rPr>
        <w:tab/>
        <w:t xml:space="preserve">Microsoft Office Professional 2007 Russian </w:t>
      </w:r>
    </w:p>
    <w:p w14:paraId="0AC1B775" w14:textId="77777777" w:rsidR="0079237A" w:rsidRPr="00BF7612" w:rsidRDefault="0079237A" w:rsidP="0079237A">
      <w:pPr>
        <w:autoSpaceDN w:val="0"/>
        <w:ind w:left="709"/>
        <w:jc w:val="both"/>
      </w:pPr>
      <w:r w:rsidRPr="00BF7612">
        <w:t>•</w:t>
      </w:r>
      <w:r w:rsidRPr="00BF7612">
        <w:tab/>
      </w:r>
      <w:r w:rsidRPr="00BF7612">
        <w:rPr>
          <w:bCs/>
          <w:lang w:val="en-US"/>
        </w:rPr>
        <w:t>C</w:t>
      </w:r>
      <w:r w:rsidRPr="00BF7612">
        <w:rPr>
          <w:bCs/>
        </w:rPr>
        <w:t>вободно распространяемый офисный пакет с открытым исходным кодом LibreOffice 6.0.3.2 Stable</w:t>
      </w:r>
    </w:p>
    <w:p w14:paraId="44A7CBA9" w14:textId="77777777" w:rsidR="0079237A" w:rsidRPr="00BF7612" w:rsidRDefault="0079237A" w:rsidP="0079237A">
      <w:pPr>
        <w:autoSpaceDN w:val="0"/>
        <w:ind w:left="709"/>
        <w:jc w:val="both"/>
      </w:pPr>
      <w:r w:rsidRPr="00BF7612">
        <w:t>•</w:t>
      </w:r>
      <w:r w:rsidRPr="00BF7612">
        <w:tab/>
        <w:t>Антивирус Касперского</w:t>
      </w:r>
    </w:p>
    <w:p w14:paraId="743CE929" w14:textId="77777777" w:rsidR="0079237A" w:rsidRPr="00BF7612" w:rsidRDefault="0079237A" w:rsidP="0079237A">
      <w:pPr>
        <w:autoSpaceDN w:val="0"/>
        <w:ind w:left="709"/>
        <w:jc w:val="both"/>
      </w:pPr>
      <w:r w:rsidRPr="00BF7612">
        <w:t>•</w:t>
      </w:r>
      <w:r w:rsidRPr="00BF7612">
        <w:tab/>
        <w:t>Cистема управления курсами LMS Русский Moodle 3KL</w:t>
      </w:r>
    </w:p>
    <w:p w14:paraId="5FC9B0C5" w14:textId="77777777" w:rsidR="0079237A" w:rsidRPr="00BF7612" w:rsidRDefault="0079237A" w:rsidP="0079237A">
      <w:pPr>
        <w:autoSpaceDN w:val="0"/>
        <w:ind w:left="709"/>
        <w:jc w:val="both"/>
      </w:pPr>
      <w:r w:rsidRPr="00BF7612">
        <w:t>ПЕРЕЧЕНЬ ИНФОРМАЦИОННЫХ СПРАВОЧНЫХ СИСТЕМ</w:t>
      </w:r>
    </w:p>
    <w:p w14:paraId="578F5E8A" w14:textId="77777777" w:rsidR="0079237A" w:rsidRPr="00BF7612" w:rsidRDefault="0079237A" w:rsidP="0079237A">
      <w:pPr>
        <w:autoSpaceDN w:val="0"/>
        <w:ind w:left="709"/>
        <w:jc w:val="both"/>
      </w:pPr>
      <w:r w:rsidRPr="00BF7612">
        <w:t>•</w:t>
      </w:r>
      <w:r w:rsidRPr="00BF7612">
        <w:tab/>
        <w:t>Справочная правовая система «Консультант Плюс»</w:t>
      </w:r>
    </w:p>
    <w:p w14:paraId="322AC055" w14:textId="77777777" w:rsidR="0079237A" w:rsidRPr="00BF7612" w:rsidRDefault="0079237A" w:rsidP="0079237A">
      <w:pPr>
        <w:autoSpaceDN w:val="0"/>
        <w:ind w:left="709"/>
        <w:jc w:val="both"/>
      </w:pPr>
      <w:r w:rsidRPr="00BF7612">
        <w:lastRenderedPageBreak/>
        <w:t>•</w:t>
      </w:r>
      <w:r w:rsidRPr="00BF7612">
        <w:tab/>
        <w:t>Справочная правовая система «Гарант»</w:t>
      </w:r>
    </w:p>
    <w:p w14:paraId="2D213B72" w14:textId="77777777" w:rsidR="0079237A" w:rsidRPr="00BF7612" w:rsidRDefault="0079237A" w:rsidP="0079237A">
      <w:pPr>
        <w:jc w:val="both"/>
      </w:pPr>
    </w:p>
    <w:p w14:paraId="6EF25196" w14:textId="77777777" w:rsidR="0079237A" w:rsidRPr="00BF7612" w:rsidRDefault="0079237A" w:rsidP="0079237A">
      <w:pPr>
        <w:ind w:firstLine="709"/>
        <w:jc w:val="both"/>
        <w:rPr>
          <w:b/>
        </w:rPr>
      </w:pPr>
      <w:r w:rsidRPr="00BF7612">
        <w:rPr>
          <w:b/>
        </w:rPr>
        <w:t>1</w:t>
      </w:r>
      <w:r w:rsidR="00B21CB5" w:rsidRPr="00BF7612">
        <w:rPr>
          <w:b/>
        </w:rPr>
        <w:t>0</w:t>
      </w:r>
      <w:r w:rsidRPr="00BF7612">
        <w:rPr>
          <w:b/>
        </w:rPr>
        <w:t xml:space="preserve">. Описание материально-технической базы, необходимой для осуществления образовательного процесса по дисциплине </w:t>
      </w:r>
    </w:p>
    <w:p w14:paraId="6130EB24" w14:textId="77777777" w:rsidR="0079237A" w:rsidRPr="00BF7612" w:rsidRDefault="0079237A" w:rsidP="0079237A">
      <w:pPr>
        <w:suppressAutoHyphens/>
        <w:ind w:firstLine="708"/>
        <w:jc w:val="both"/>
        <w:rPr>
          <w:b/>
        </w:rPr>
      </w:pPr>
      <w:r w:rsidRPr="00BF7612">
        <w:t xml:space="preserve">Для осуществления образовательного процесса по </w:t>
      </w:r>
      <w:r w:rsidR="00984573" w:rsidRPr="00BF7612">
        <w:t xml:space="preserve">научной специальности </w:t>
      </w:r>
      <w:r w:rsidR="008303AF">
        <w:rPr>
          <w:b/>
        </w:rPr>
        <w:t>5.8.2. Теория и методика обучения и воспитания (информатизация образования)</w:t>
      </w:r>
      <w:r w:rsidR="00984573" w:rsidRPr="00BF7612">
        <w:t xml:space="preserve">  </w:t>
      </w:r>
      <w:r w:rsidRPr="00BF7612">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2CB9A377" w14:textId="77777777" w:rsidR="0079237A" w:rsidRPr="00BF7612" w:rsidRDefault="0079237A" w:rsidP="0079237A">
      <w:pPr>
        <w:ind w:firstLine="709"/>
        <w:jc w:val="both"/>
      </w:pPr>
      <w:r w:rsidRPr="00BF761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68C0C878" w14:textId="77777777" w:rsidR="0079237A" w:rsidRPr="00BF7612" w:rsidRDefault="0079237A" w:rsidP="0079237A">
      <w:pPr>
        <w:ind w:firstLine="709"/>
        <w:jc w:val="both"/>
      </w:pPr>
      <w:r w:rsidRPr="00BF7612">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46D7A54B" w14:textId="77777777" w:rsidR="0079237A" w:rsidRPr="00BF7612" w:rsidRDefault="0079237A" w:rsidP="0079237A">
      <w:pPr>
        <w:ind w:firstLine="709"/>
        <w:jc w:val="both"/>
      </w:pPr>
      <w:r w:rsidRPr="00BF7612">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59ED1832" w14:textId="77777777" w:rsidR="0079237A" w:rsidRPr="00BF7612" w:rsidRDefault="00B21CB5" w:rsidP="0079237A">
      <w:pPr>
        <w:ind w:firstLine="709"/>
        <w:jc w:val="both"/>
      </w:pPr>
      <w:r w:rsidRPr="00BF7612">
        <w:t>3</w:t>
      </w:r>
      <w:r w:rsidR="0079237A" w:rsidRPr="00BF7612">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D0416">
          <w:rPr>
            <w:rStyle w:val="a9"/>
            <w:color w:val="auto"/>
          </w:rPr>
          <w:t>www.biblio-online.ru</w:t>
        </w:r>
      </w:hyperlink>
      <w:r w:rsidR="0079237A" w:rsidRPr="00BF7612">
        <w:t xml:space="preserve"> </w:t>
      </w:r>
    </w:p>
    <w:p w14:paraId="77C609DB" w14:textId="77777777" w:rsidR="0079237A" w:rsidRPr="00BF7612" w:rsidRDefault="0079237A" w:rsidP="0079237A">
      <w:pPr>
        <w:ind w:firstLine="709"/>
        <w:jc w:val="both"/>
      </w:pPr>
      <w:r w:rsidRPr="00BF7612">
        <w:t xml:space="preserve"> </w:t>
      </w:r>
      <w:r w:rsidR="00B21CB5" w:rsidRPr="00BF7612">
        <w:t>4</w:t>
      </w:r>
      <w:r w:rsidRPr="00BF7612">
        <w:t xml:space="preserve">.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w:t>
      </w:r>
      <w:r w:rsidRPr="00BF7612">
        <w:lastRenderedPageBreak/>
        <w:t>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037512A5" w14:textId="77777777" w:rsidR="0079237A" w:rsidRPr="00BF7612" w:rsidRDefault="0079237A" w:rsidP="0079237A">
      <w:pPr>
        <w:ind w:firstLine="709"/>
        <w:jc w:val="both"/>
      </w:pPr>
    </w:p>
    <w:p w14:paraId="3D58EFA0" w14:textId="77777777" w:rsidR="007451F8" w:rsidRPr="00BF7612" w:rsidRDefault="007451F8" w:rsidP="00D34708">
      <w:pPr>
        <w:ind w:firstLine="709"/>
        <w:jc w:val="both"/>
      </w:pPr>
    </w:p>
    <w:sectPr w:rsidR="007451F8" w:rsidRPr="00BF7612" w:rsidSect="00B02FD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775688" w14:textId="77777777" w:rsidR="00B02FD4" w:rsidRDefault="00B02FD4" w:rsidP="00160BC1">
      <w:r>
        <w:separator/>
      </w:r>
    </w:p>
  </w:endnote>
  <w:endnote w:type="continuationSeparator" w:id="0">
    <w:p w14:paraId="5400D644" w14:textId="77777777" w:rsidR="00B02FD4" w:rsidRDefault="00B02FD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0E4386" w14:textId="77777777" w:rsidR="00B02FD4" w:rsidRDefault="00B02FD4" w:rsidP="00160BC1">
      <w:r>
        <w:separator/>
      </w:r>
    </w:p>
  </w:footnote>
  <w:footnote w:type="continuationSeparator" w:id="0">
    <w:p w14:paraId="4E836827" w14:textId="77777777" w:rsidR="00B02FD4" w:rsidRDefault="00B02FD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40527796">
    <w:abstractNumId w:val="10"/>
  </w:num>
  <w:num w:numId="2" w16cid:durableId="1185755011">
    <w:abstractNumId w:val="5"/>
  </w:num>
  <w:num w:numId="3" w16cid:durableId="1157188821">
    <w:abstractNumId w:val="4"/>
  </w:num>
  <w:num w:numId="4" w16cid:durableId="1433816893">
    <w:abstractNumId w:val="7"/>
  </w:num>
  <w:num w:numId="5" w16cid:durableId="1221091496">
    <w:abstractNumId w:val="6"/>
  </w:num>
  <w:num w:numId="6" w16cid:durableId="1950774852">
    <w:abstractNumId w:val="1"/>
  </w:num>
  <w:num w:numId="7" w16cid:durableId="73669206">
    <w:abstractNumId w:val="0"/>
  </w:num>
  <w:num w:numId="8" w16cid:durableId="761341538">
    <w:abstractNumId w:val="12"/>
  </w:num>
  <w:num w:numId="9" w16cid:durableId="1308589457">
    <w:abstractNumId w:val="11"/>
  </w:num>
  <w:num w:numId="10" w16cid:durableId="360058474">
    <w:abstractNumId w:val="8"/>
  </w:num>
  <w:num w:numId="11" w16cid:durableId="1539128467">
    <w:abstractNumId w:val="13"/>
  </w:num>
  <w:num w:numId="12" w16cid:durableId="1652174084">
    <w:abstractNumId w:val="2"/>
  </w:num>
  <w:num w:numId="13" w16cid:durableId="1554537485">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44775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292489">
    <w:abstractNumId w:val="3"/>
  </w:num>
  <w:num w:numId="16" w16cid:durableId="582641707">
    <w:abstractNumId w:val="14"/>
  </w:num>
  <w:num w:numId="17" w16cid:durableId="5136870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1526"/>
    <w:rsid w:val="00042B24"/>
    <w:rsid w:val="00051AEE"/>
    <w:rsid w:val="000535DC"/>
    <w:rsid w:val="00057FBA"/>
    <w:rsid w:val="00060A01"/>
    <w:rsid w:val="00062AC7"/>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A74F4"/>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170F3"/>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1CB6"/>
    <w:rsid w:val="001948F5"/>
    <w:rsid w:val="00197CD3"/>
    <w:rsid w:val="001A3B5F"/>
    <w:rsid w:val="001A4C2A"/>
    <w:rsid w:val="001A5808"/>
    <w:rsid w:val="001A5D8E"/>
    <w:rsid w:val="001A6533"/>
    <w:rsid w:val="001B0A2E"/>
    <w:rsid w:val="001B46A3"/>
    <w:rsid w:val="001B5B95"/>
    <w:rsid w:val="001B5EA5"/>
    <w:rsid w:val="001C4FED"/>
    <w:rsid w:val="001C6305"/>
    <w:rsid w:val="001D1349"/>
    <w:rsid w:val="001E3BD7"/>
    <w:rsid w:val="001F094F"/>
    <w:rsid w:val="001F11DE"/>
    <w:rsid w:val="001F1379"/>
    <w:rsid w:val="001F5F24"/>
    <w:rsid w:val="001F6075"/>
    <w:rsid w:val="001F67A0"/>
    <w:rsid w:val="0020107E"/>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4AD2"/>
    <w:rsid w:val="00255B5E"/>
    <w:rsid w:val="00255F02"/>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060B3"/>
    <w:rsid w:val="003128CA"/>
    <w:rsid w:val="00315AB7"/>
    <w:rsid w:val="0032166A"/>
    <w:rsid w:val="0032170E"/>
    <w:rsid w:val="0032327E"/>
    <w:rsid w:val="00330957"/>
    <w:rsid w:val="00332FF5"/>
    <w:rsid w:val="0033546E"/>
    <w:rsid w:val="003355B8"/>
    <w:rsid w:val="00335C19"/>
    <w:rsid w:val="003368B7"/>
    <w:rsid w:val="003409B5"/>
    <w:rsid w:val="00341F46"/>
    <w:rsid w:val="003425B9"/>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C1B4D"/>
    <w:rsid w:val="003D0538"/>
    <w:rsid w:val="003D71C9"/>
    <w:rsid w:val="003D72D9"/>
    <w:rsid w:val="003E0A51"/>
    <w:rsid w:val="003E5B88"/>
    <w:rsid w:val="003F0DB2"/>
    <w:rsid w:val="003F2DAE"/>
    <w:rsid w:val="003F52E5"/>
    <w:rsid w:val="00400491"/>
    <w:rsid w:val="00402956"/>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31A"/>
    <w:rsid w:val="00460608"/>
    <w:rsid w:val="00461A8D"/>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995"/>
    <w:rsid w:val="00642A2F"/>
    <w:rsid w:val="00642AB1"/>
    <w:rsid w:val="006439F4"/>
    <w:rsid w:val="00646077"/>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416"/>
    <w:rsid w:val="006D0C90"/>
    <w:rsid w:val="006D108C"/>
    <w:rsid w:val="006D15B6"/>
    <w:rsid w:val="006D3EF7"/>
    <w:rsid w:val="006D6805"/>
    <w:rsid w:val="006E5C19"/>
    <w:rsid w:val="006F0A9F"/>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5F1C"/>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7D1"/>
    <w:rsid w:val="00820D1B"/>
    <w:rsid w:val="00823333"/>
    <w:rsid w:val="00823E5A"/>
    <w:rsid w:val="0082422B"/>
    <w:rsid w:val="00825138"/>
    <w:rsid w:val="008251C3"/>
    <w:rsid w:val="008303AF"/>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5B"/>
    <w:rsid w:val="008C0470"/>
    <w:rsid w:val="008C4F4F"/>
    <w:rsid w:val="008C6D41"/>
    <w:rsid w:val="008C7672"/>
    <w:rsid w:val="008D44F8"/>
    <w:rsid w:val="008D5367"/>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2"/>
    <w:rsid w:val="00965998"/>
    <w:rsid w:val="00973F5F"/>
    <w:rsid w:val="00975BC1"/>
    <w:rsid w:val="00981541"/>
    <w:rsid w:val="00984573"/>
    <w:rsid w:val="009851BD"/>
    <w:rsid w:val="00986F3C"/>
    <w:rsid w:val="00991A0A"/>
    <w:rsid w:val="00993D26"/>
    <w:rsid w:val="009A1C3E"/>
    <w:rsid w:val="009A35CD"/>
    <w:rsid w:val="009A6A25"/>
    <w:rsid w:val="009B30B6"/>
    <w:rsid w:val="009B6D16"/>
    <w:rsid w:val="009C15DD"/>
    <w:rsid w:val="009C3036"/>
    <w:rsid w:val="009C47B4"/>
    <w:rsid w:val="009D1EFE"/>
    <w:rsid w:val="009D29FE"/>
    <w:rsid w:val="009D3925"/>
    <w:rsid w:val="009D3E3F"/>
    <w:rsid w:val="009D6B96"/>
    <w:rsid w:val="009D79EE"/>
    <w:rsid w:val="009E219E"/>
    <w:rsid w:val="009E285C"/>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1FF1"/>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02FD4"/>
    <w:rsid w:val="00B11BD4"/>
    <w:rsid w:val="00B21CB5"/>
    <w:rsid w:val="00B23DAA"/>
    <w:rsid w:val="00B3661E"/>
    <w:rsid w:val="00B372DA"/>
    <w:rsid w:val="00B5209B"/>
    <w:rsid w:val="00B542D4"/>
    <w:rsid w:val="00B54421"/>
    <w:rsid w:val="00B54895"/>
    <w:rsid w:val="00B642B8"/>
    <w:rsid w:val="00B77379"/>
    <w:rsid w:val="00B77D1A"/>
    <w:rsid w:val="00B80E99"/>
    <w:rsid w:val="00B817E2"/>
    <w:rsid w:val="00B870C5"/>
    <w:rsid w:val="00B8776C"/>
    <w:rsid w:val="00B915CD"/>
    <w:rsid w:val="00BA0ECF"/>
    <w:rsid w:val="00BA13AD"/>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BF7612"/>
    <w:rsid w:val="00C00A17"/>
    <w:rsid w:val="00C00CD4"/>
    <w:rsid w:val="00C1245E"/>
    <w:rsid w:val="00C139C0"/>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646B"/>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3398"/>
    <w:rsid w:val="00CC41F8"/>
    <w:rsid w:val="00CD2504"/>
    <w:rsid w:val="00CD4727"/>
    <w:rsid w:val="00CE6C4B"/>
    <w:rsid w:val="00CE7344"/>
    <w:rsid w:val="00CF12C6"/>
    <w:rsid w:val="00CF2B2F"/>
    <w:rsid w:val="00CF368A"/>
    <w:rsid w:val="00CF4D8F"/>
    <w:rsid w:val="00CF6292"/>
    <w:rsid w:val="00CF6B12"/>
    <w:rsid w:val="00CF7287"/>
    <w:rsid w:val="00CF7428"/>
    <w:rsid w:val="00D017C3"/>
    <w:rsid w:val="00D01FC9"/>
    <w:rsid w:val="00D02EB8"/>
    <w:rsid w:val="00D05EDE"/>
    <w:rsid w:val="00D07DD3"/>
    <w:rsid w:val="00D152E4"/>
    <w:rsid w:val="00D1753D"/>
    <w:rsid w:val="00D23EFA"/>
    <w:rsid w:val="00D320C4"/>
    <w:rsid w:val="00D325D5"/>
    <w:rsid w:val="00D34708"/>
    <w:rsid w:val="00D34B66"/>
    <w:rsid w:val="00D35370"/>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4F5A"/>
    <w:rsid w:val="00DC6660"/>
    <w:rsid w:val="00DD03B9"/>
    <w:rsid w:val="00DD1577"/>
    <w:rsid w:val="00DD2465"/>
    <w:rsid w:val="00DD552B"/>
    <w:rsid w:val="00DD55FF"/>
    <w:rsid w:val="00DD6EB4"/>
    <w:rsid w:val="00DE38F3"/>
    <w:rsid w:val="00DF1076"/>
    <w:rsid w:val="00DF2600"/>
    <w:rsid w:val="00DF26AA"/>
    <w:rsid w:val="00DF5C3D"/>
    <w:rsid w:val="00DF7ED6"/>
    <w:rsid w:val="00E022E2"/>
    <w:rsid w:val="00E02CDE"/>
    <w:rsid w:val="00E049DE"/>
    <w:rsid w:val="00E0637E"/>
    <w:rsid w:val="00E06784"/>
    <w:rsid w:val="00E11452"/>
    <w:rsid w:val="00E149A3"/>
    <w:rsid w:val="00E17FB9"/>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69B6"/>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467EC"/>
    <w:rsid w:val="00F50A18"/>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0E49"/>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6FE4688"/>
  <w15:chartTrackingRefBased/>
  <w15:docId w15:val="{FFA16EEB-B7A1-4D56-9B7F-B91F6ED4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styleId="af8">
    <w:name w:val="Unresolved Mention"/>
    <w:uiPriority w:val="99"/>
    <w:semiHidden/>
    <w:unhideWhenUsed/>
    <w:rsid w:val="00460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40210">
      <w:bodyDiv w:val="1"/>
      <w:marLeft w:val="0"/>
      <w:marRight w:val="0"/>
      <w:marTop w:val="0"/>
      <w:marBottom w:val="0"/>
      <w:divBdr>
        <w:top w:val="none" w:sz="0" w:space="0" w:color="auto"/>
        <w:left w:val="none" w:sz="0" w:space="0" w:color="auto"/>
        <w:bottom w:val="none" w:sz="0" w:space="0" w:color="auto"/>
        <w:right w:val="none" w:sz="0" w:space="0" w:color="auto"/>
      </w:divBdr>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7873">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71732825">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8955" TargetMode="External"/><Relationship Id="rId13" Type="http://schemas.openxmlformats.org/officeDocument/2006/relationships/hyperlink" Target="https://urait.ru/bcode/48994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895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348."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urait.ru/bcode/489787.."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urait.ru/bcode/494395" TargetMode="External"/><Relationship Id="rId14" Type="http://schemas.openxmlformats.org/officeDocument/2006/relationships/hyperlink" Target="https://urait.ru/bcode/48978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268DB-846F-4D8F-8332-2577181D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5172</Words>
  <Characters>29484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34587</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85</vt:i4>
      </vt:variant>
      <vt:variant>
        <vt:i4>6</vt:i4>
      </vt:variant>
      <vt:variant>
        <vt:i4>0</vt:i4>
      </vt:variant>
      <vt:variant>
        <vt:i4>5</vt:i4>
      </vt:variant>
      <vt:variant>
        <vt:lpwstr>https://urait.ru/bcode/498955</vt:lpwstr>
      </vt:variant>
      <vt:variant>
        <vt:lpwstr/>
      </vt:variant>
      <vt:variant>
        <vt:i4>786522</vt:i4>
      </vt:variant>
      <vt:variant>
        <vt:i4>3</vt:i4>
      </vt:variant>
      <vt:variant>
        <vt:i4>0</vt:i4>
      </vt:variant>
      <vt:variant>
        <vt:i4>5</vt:i4>
      </vt:variant>
      <vt:variant>
        <vt:lpwstr>https://urait.ru/bcode/489787</vt:lpwstr>
      </vt:variant>
      <vt:variant>
        <vt:lpwstr/>
      </vt:variant>
      <vt:variant>
        <vt:i4>85</vt:i4>
      </vt:variant>
      <vt:variant>
        <vt:i4>0</vt:i4>
      </vt:variant>
      <vt:variant>
        <vt:i4>0</vt:i4>
      </vt:variant>
      <vt:variant>
        <vt:i4>5</vt:i4>
      </vt:variant>
      <vt:variant>
        <vt:lpwstr>https://urait.ru/bcode/498955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12</cp:revision>
  <cp:lastPrinted>2022-02-09T12:39:00Z</cp:lastPrinted>
  <dcterms:created xsi:type="dcterms:W3CDTF">2022-05-01T16:21:00Z</dcterms:created>
  <dcterms:modified xsi:type="dcterms:W3CDTF">2024-04-02T03:45:00Z</dcterms:modified>
</cp:coreProperties>
</file>